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68AE3" w14:textId="77777777" w:rsidR="005D30F6" w:rsidRDefault="004F3397">
      <w:pPr>
        <w:pStyle w:val="Title"/>
        <w:rPr>
          <w:b w:val="0"/>
          <w:bCs w:val="0"/>
          <w:sz w:val="36"/>
          <w:szCs w:val="36"/>
        </w:rPr>
      </w:pPr>
      <w:r>
        <w:rPr>
          <w:b w:val="0"/>
          <w:bCs w:val="0"/>
          <w:sz w:val="36"/>
          <w:szCs w:val="36"/>
        </w:rPr>
        <w:t xml:space="preserve">    EARN COMMUNITY COUNCIL</w:t>
      </w:r>
    </w:p>
    <w:p w14:paraId="2FCB2253" w14:textId="77777777" w:rsidR="005D30F6" w:rsidRDefault="004F3397">
      <w:pPr>
        <w:pStyle w:val="BodyA"/>
        <w:jc w:val="center"/>
        <w:rPr>
          <w:rFonts w:ascii="Helvetica" w:eastAsia="Helvetica" w:hAnsi="Helvetica" w:cs="Helvetica"/>
          <w:i/>
          <w:iCs/>
        </w:rPr>
      </w:pPr>
      <w:r>
        <w:rPr>
          <w:rFonts w:ascii="Helvetica" w:hAnsi="Helvetica"/>
          <w:i/>
          <w:iCs/>
        </w:rPr>
        <w:t>Serving the Parishes of Aberdalgie, Dron, Dunbarney, Forgandenny, Forteviot &amp; Rhynd</w:t>
      </w:r>
    </w:p>
    <w:p w14:paraId="1EF0874C" w14:textId="0B23F41A" w:rsidR="005D30F6" w:rsidRDefault="004F3397">
      <w:pPr>
        <w:pStyle w:val="BodyA"/>
        <w:jc w:val="center"/>
        <w:rPr>
          <w:rFonts w:ascii="Arial" w:eastAsia="Arial" w:hAnsi="Arial" w:cs="Arial"/>
          <w:b/>
          <w:bCs/>
          <w:sz w:val="24"/>
          <w:szCs w:val="24"/>
        </w:rPr>
      </w:pPr>
      <w:r>
        <w:rPr>
          <w:rFonts w:ascii="Arial" w:hAnsi="Arial"/>
          <w:b/>
          <w:bCs/>
          <w:sz w:val="24"/>
          <w:szCs w:val="24"/>
        </w:rPr>
        <w:t xml:space="preserve">Minute of meeting held on Monday </w:t>
      </w:r>
      <w:r w:rsidR="00582560">
        <w:rPr>
          <w:rFonts w:ascii="Arial" w:hAnsi="Arial"/>
          <w:b/>
          <w:bCs/>
          <w:sz w:val="24"/>
          <w:szCs w:val="24"/>
        </w:rPr>
        <w:t>23</w:t>
      </w:r>
      <w:r w:rsidR="00582560" w:rsidRPr="00582560">
        <w:rPr>
          <w:rFonts w:ascii="Arial" w:hAnsi="Arial"/>
          <w:b/>
          <w:bCs/>
          <w:sz w:val="24"/>
          <w:szCs w:val="24"/>
          <w:vertAlign w:val="superscript"/>
        </w:rPr>
        <w:t>rd</w:t>
      </w:r>
      <w:r w:rsidR="00582560">
        <w:rPr>
          <w:rFonts w:ascii="Arial" w:hAnsi="Arial"/>
          <w:b/>
          <w:bCs/>
          <w:sz w:val="24"/>
          <w:szCs w:val="24"/>
        </w:rPr>
        <w:t xml:space="preserve"> November</w:t>
      </w:r>
      <w:r w:rsidR="008F65CC">
        <w:rPr>
          <w:rFonts w:ascii="Arial" w:hAnsi="Arial"/>
          <w:b/>
          <w:bCs/>
          <w:sz w:val="24"/>
          <w:szCs w:val="24"/>
        </w:rPr>
        <w:t xml:space="preserve"> </w:t>
      </w:r>
      <w:r>
        <w:rPr>
          <w:rFonts w:ascii="Arial" w:hAnsi="Arial"/>
          <w:b/>
          <w:bCs/>
          <w:sz w:val="24"/>
          <w:szCs w:val="24"/>
        </w:rPr>
        <w:t>2020,</w:t>
      </w:r>
    </w:p>
    <w:p w14:paraId="0C832A7B" w14:textId="0C3AF7E6" w:rsidR="005D30F6" w:rsidRDefault="004F3397">
      <w:pPr>
        <w:pStyle w:val="BodyA"/>
        <w:jc w:val="center"/>
        <w:rPr>
          <w:rFonts w:ascii="Arial" w:eastAsia="Arial" w:hAnsi="Arial" w:cs="Arial"/>
          <w:b/>
          <w:bCs/>
          <w:sz w:val="24"/>
          <w:szCs w:val="24"/>
        </w:rPr>
      </w:pPr>
      <w:r>
        <w:rPr>
          <w:rFonts w:ascii="Arial" w:hAnsi="Arial"/>
          <w:b/>
          <w:bCs/>
          <w:sz w:val="24"/>
          <w:szCs w:val="24"/>
        </w:rPr>
        <w:t xml:space="preserve"> </w:t>
      </w:r>
      <w:r w:rsidR="003D6A34">
        <w:rPr>
          <w:rFonts w:ascii="Arial" w:hAnsi="Arial"/>
          <w:b/>
          <w:bCs/>
          <w:sz w:val="24"/>
          <w:szCs w:val="24"/>
        </w:rPr>
        <w:t xml:space="preserve">Held </w:t>
      </w:r>
      <w:r w:rsidR="00EC29C1">
        <w:rPr>
          <w:rFonts w:ascii="Arial" w:hAnsi="Arial"/>
          <w:b/>
          <w:bCs/>
          <w:sz w:val="24"/>
          <w:szCs w:val="24"/>
        </w:rPr>
        <w:t>via Zoom</w:t>
      </w:r>
      <w:r w:rsidR="003D6A34">
        <w:rPr>
          <w:rFonts w:ascii="Arial" w:hAnsi="Arial"/>
          <w:b/>
          <w:bCs/>
          <w:sz w:val="24"/>
          <w:szCs w:val="24"/>
        </w:rPr>
        <w:t xml:space="preserve"> Meeting </w:t>
      </w:r>
      <w:r>
        <w:rPr>
          <w:rFonts w:ascii="Arial" w:hAnsi="Arial"/>
          <w:b/>
          <w:bCs/>
          <w:sz w:val="24"/>
          <w:szCs w:val="24"/>
        </w:rPr>
        <w:t>at 7 pm</w:t>
      </w:r>
    </w:p>
    <w:p w14:paraId="1F01692F" w14:textId="77777777" w:rsidR="005D30F6" w:rsidRDefault="005D30F6">
      <w:pPr>
        <w:pStyle w:val="BodyA"/>
        <w:spacing w:line="240" w:lineRule="auto"/>
        <w:ind w:left="0"/>
        <w:jc w:val="both"/>
        <w:rPr>
          <w:rFonts w:ascii="Arial" w:eastAsia="Arial" w:hAnsi="Arial" w:cs="Arial"/>
          <w:sz w:val="20"/>
          <w:szCs w:val="20"/>
        </w:rPr>
      </w:pPr>
    </w:p>
    <w:tbl>
      <w:tblPr>
        <w:tblW w:w="924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6866"/>
      </w:tblGrid>
      <w:tr w:rsidR="005D30F6" w14:paraId="5E3835FC"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E1E8" w14:textId="77777777" w:rsidR="005D30F6" w:rsidRDefault="004F3397">
            <w:pPr>
              <w:pStyle w:val="BodyA"/>
              <w:spacing w:line="240" w:lineRule="auto"/>
              <w:ind w:left="0"/>
            </w:pPr>
            <w:r>
              <w:rPr>
                <w:rFonts w:ascii="Arial" w:hAnsi="Arial"/>
                <w:b/>
                <w:bCs/>
                <w:sz w:val="20"/>
                <w:szCs w:val="20"/>
              </w:rPr>
              <w:t>1.  Present:</w:t>
            </w:r>
            <w:r>
              <w:rPr>
                <w:rFonts w:ascii="Arial" w:hAnsi="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2CBE" w14:textId="5686EF44" w:rsidR="005D30F6" w:rsidRDefault="004F3397">
            <w:pPr>
              <w:pStyle w:val="BodyA"/>
              <w:spacing w:line="240" w:lineRule="auto"/>
              <w:ind w:left="0"/>
            </w:pPr>
            <w:r>
              <w:rPr>
                <w:rFonts w:ascii="Arial" w:hAnsi="Arial"/>
                <w:sz w:val="20"/>
                <w:szCs w:val="20"/>
              </w:rPr>
              <w:t>J Bruce</w:t>
            </w:r>
            <w:r w:rsidR="001C0908">
              <w:rPr>
                <w:rFonts w:ascii="Arial" w:hAnsi="Arial"/>
                <w:sz w:val="20"/>
                <w:szCs w:val="20"/>
              </w:rPr>
              <w:t xml:space="preserve">, </w:t>
            </w:r>
            <w:r>
              <w:rPr>
                <w:rFonts w:ascii="Arial" w:hAnsi="Arial"/>
                <w:sz w:val="20"/>
                <w:szCs w:val="20"/>
              </w:rPr>
              <w:t xml:space="preserve">J Sloan, </w:t>
            </w:r>
            <w:r w:rsidR="008C0799">
              <w:rPr>
                <w:rFonts w:ascii="Arial" w:hAnsi="Arial"/>
                <w:sz w:val="20"/>
                <w:szCs w:val="20"/>
              </w:rPr>
              <w:t>P Vallot</w:t>
            </w:r>
            <w:r w:rsidR="009E58E5">
              <w:rPr>
                <w:rFonts w:ascii="Arial" w:hAnsi="Arial"/>
                <w:sz w:val="20"/>
                <w:szCs w:val="20"/>
              </w:rPr>
              <w:t xml:space="preserve">, D </w:t>
            </w:r>
            <w:r w:rsidR="001C0908">
              <w:rPr>
                <w:rFonts w:ascii="Arial" w:hAnsi="Arial"/>
                <w:sz w:val="20"/>
                <w:szCs w:val="20"/>
              </w:rPr>
              <w:t>J</w:t>
            </w:r>
            <w:r w:rsidR="009E58E5">
              <w:rPr>
                <w:rFonts w:ascii="Arial" w:hAnsi="Arial"/>
                <w:sz w:val="20"/>
                <w:szCs w:val="20"/>
              </w:rPr>
              <w:t>ohnston</w:t>
            </w:r>
            <w:r w:rsidR="000E5938">
              <w:rPr>
                <w:rFonts w:ascii="Arial" w:hAnsi="Arial"/>
                <w:sz w:val="20"/>
                <w:szCs w:val="20"/>
              </w:rPr>
              <w:t>, AM Losty, E Law</w:t>
            </w:r>
          </w:p>
        </w:tc>
      </w:tr>
      <w:tr w:rsidR="005D30F6" w14:paraId="40126A99"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BF0E5" w14:textId="1FE8CF07" w:rsidR="005D30F6" w:rsidRDefault="004F3397">
            <w:pPr>
              <w:pStyle w:val="BodyA"/>
              <w:spacing w:line="240" w:lineRule="auto"/>
              <w:ind w:left="0"/>
            </w:pPr>
            <w:r>
              <w:rPr>
                <w:rFonts w:ascii="Arial" w:hAnsi="Arial"/>
                <w:b/>
                <w:bCs/>
                <w:sz w:val="20"/>
                <w:szCs w:val="20"/>
              </w:rPr>
              <w:t xml:space="preserve">PKC </w:t>
            </w:r>
            <w:r w:rsidR="006E3463">
              <w:rPr>
                <w:rFonts w:ascii="Arial" w:hAnsi="Arial"/>
                <w:b/>
                <w:bCs/>
                <w:sz w:val="20"/>
                <w:szCs w:val="20"/>
              </w:rPr>
              <w:t>Councillors</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4DB2" w14:textId="3E47EEE2" w:rsidR="005D30F6" w:rsidRDefault="004F3397">
            <w:pPr>
              <w:pStyle w:val="BodyA"/>
              <w:spacing w:line="240" w:lineRule="auto"/>
              <w:ind w:left="0"/>
            </w:pPr>
            <w:r>
              <w:rPr>
                <w:rFonts w:ascii="Arial" w:hAnsi="Arial"/>
                <w:sz w:val="20"/>
                <w:szCs w:val="20"/>
              </w:rPr>
              <w:t>Cllr K Baird</w:t>
            </w:r>
            <w:r w:rsidR="0086466F">
              <w:rPr>
                <w:rFonts w:ascii="Arial" w:hAnsi="Arial"/>
                <w:sz w:val="20"/>
                <w:szCs w:val="20"/>
              </w:rPr>
              <w:t xml:space="preserve">, </w:t>
            </w:r>
            <w:r w:rsidR="000E5938">
              <w:rPr>
                <w:rFonts w:ascii="Arial" w:hAnsi="Arial"/>
                <w:sz w:val="20"/>
                <w:szCs w:val="20"/>
              </w:rPr>
              <w:t xml:space="preserve">C Illingworth, </w:t>
            </w:r>
            <w:r w:rsidR="0086466F">
              <w:rPr>
                <w:rFonts w:ascii="Arial" w:hAnsi="Arial"/>
                <w:sz w:val="20"/>
                <w:szCs w:val="20"/>
              </w:rPr>
              <w:t>Cllr H Anderson</w:t>
            </w:r>
            <w:r w:rsidR="00946EB9">
              <w:rPr>
                <w:rFonts w:ascii="Arial" w:hAnsi="Arial"/>
                <w:sz w:val="20"/>
                <w:szCs w:val="20"/>
              </w:rPr>
              <w:t xml:space="preserve">, </w:t>
            </w:r>
          </w:p>
        </w:tc>
      </w:tr>
      <w:tr w:rsidR="005D30F6" w14:paraId="154E188D"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4D9F" w14:textId="77777777" w:rsidR="005D30F6" w:rsidRDefault="004F3397">
            <w:pPr>
              <w:pStyle w:val="BodyA"/>
              <w:spacing w:line="240" w:lineRule="auto"/>
              <w:ind w:left="0"/>
            </w:pPr>
            <w:r>
              <w:rPr>
                <w:rFonts w:ascii="Arial" w:hAnsi="Arial"/>
                <w:b/>
                <w:bCs/>
                <w:sz w:val="20"/>
                <w:szCs w:val="20"/>
              </w:rPr>
              <w:t>Attending public</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7EAA" w14:textId="49C453D2" w:rsidR="005D30F6" w:rsidRDefault="001C0908">
            <w:pPr>
              <w:pStyle w:val="BodyA"/>
              <w:spacing w:line="240" w:lineRule="auto"/>
              <w:ind w:left="0"/>
            </w:pPr>
            <w:r>
              <w:rPr>
                <w:rFonts w:ascii="Arial" w:hAnsi="Arial"/>
              </w:rPr>
              <w:t>Two</w:t>
            </w:r>
          </w:p>
        </w:tc>
      </w:tr>
      <w:tr w:rsidR="005D30F6" w14:paraId="5BA1E0D3" w14:textId="77777777">
        <w:trPr>
          <w:trHeight w:val="46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09610" w14:textId="77777777" w:rsidR="005D30F6" w:rsidRDefault="004F3397">
            <w:pPr>
              <w:pStyle w:val="BodyA"/>
              <w:spacing w:line="240" w:lineRule="auto"/>
              <w:ind w:left="0"/>
            </w:pPr>
            <w:r>
              <w:rPr>
                <w:rFonts w:ascii="Arial" w:hAnsi="Arial"/>
                <w:b/>
                <w:bCs/>
                <w:sz w:val="20"/>
                <w:szCs w:val="20"/>
              </w:rPr>
              <w:t xml:space="preserve">2.  Apologies: </w:t>
            </w:r>
            <w:r>
              <w:rPr>
                <w:rFonts w:ascii="Arial" w:hAnsi="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D089" w14:textId="582C8AD3" w:rsidR="005D30F6" w:rsidRDefault="00E3306B">
            <w:pPr>
              <w:pStyle w:val="Body"/>
              <w:spacing w:after="200"/>
            </w:pPr>
            <w:r>
              <w:rPr>
                <w:rFonts w:ascii="Arial" w:hAnsi="Arial"/>
                <w:sz w:val="20"/>
                <w:szCs w:val="20"/>
              </w:rPr>
              <w:t>J Thomson</w:t>
            </w:r>
            <w:r w:rsidR="000E5938">
              <w:rPr>
                <w:rFonts w:ascii="Arial" w:hAnsi="Arial"/>
                <w:sz w:val="20"/>
                <w:szCs w:val="20"/>
              </w:rPr>
              <w:t>, K Paterson</w:t>
            </w:r>
          </w:p>
        </w:tc>
      </w:tr>
      <w:tr w:rsidR="005D30F6" w14:paraId="35E6A64E" w14:textId="77777777">
        <w:trPr>
          <w:trHeight w:val="7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DC4F" w14:textId="77777777" w:rsidR="005D30F6" w:rsidRDefault="004F3397">
            <w:pPr>
              <w:pStyle w:val="BodyA"/>
              <w:spacing w:line="240" w:lineRule="auto"/>
              <w:ind w:left="0"/>
            </w:pPr>
            <w:r>
              <w:rPr>
                <w:rFonts w:ascii="Arial" w:hAnsi="Arial"/>
                <w:b/>
                <w:bCs/>
                <w:sz w:val="20"/>
                <w:szCs w:val="20"/>
              </w:rPr>
              <w:t>3.  Declaration of Interest</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C4DA" w14:textId="77777777" w:rsidR="005D30F6" w:rsidRDefault="004F3397">
            <w:pPr>
              <w:pStyle w:val="BodyA"/>
              <w:spacing w:line="240" w:lineRule="auto"/>
              <w:ind w:left="0"/>
            </w:pPr>
            <w:r>
              <w:rPr>
                <w:rFonts w:ascii="Arial" w:hAnsi="Arial"/>
                <w:sz w:val="20"/>
                <w:szCs w:val="20"/>
              </w:rPr>
              <w:t>None</w:t>
            </w:r>
          </w:p>
        </w:tc>
      </w:tr>
    </w:tbl>
    <w:p w14:paraId="6C86C045" w14:textId="77777777" w:rsidR="005D30F6" w:rsidRDefault="005D30F6">
      <w:pPr>
        <w:pStyle w:val="BodyA"/>
        <w:widowControl w:val="0"/>
        <w:spacing w:line="240" w:lineRule="auto"/>
        <w:ind w:left="2" w:hanging="2"/>
        <w:jc w:val="both"/>
        <w:rPr>
          <w:rFonts w:ascii="Arial" w:eastAsia="Arial" w:hAnsi="Arial" w:cs="Arial"/>
          <w:sz w:val="20"/>
          <w:szCs w:val="20"/>
        </w:rPr>
      </w:pPr>
    </w:p>
    <w:p w14:paraId="088B1147" w14:textId="77777777" w:rsidR="005D30F6" w:rsidRDefault="005D30F6">
      <w:pPr>
        <w:pStyle w:val="BodyA"/>
        <w:spacing w:line="240" w:lineRule="auto"/>
        <w:ind w:left="0"/>
        <w:rPr>
          <w:rFonts w:ascii="Arial" w:eastAsia="Arial" w:hAnsi="Arial" w:cs="Arial"/>
          <w:sz w:val="20"/>
          <w:szCs w:val="20"/>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34"/>
        <w:gridCol w:w="1765"/>
        <w:gridCol w:w="1511"/>
        <w:gridCol w:w="1267"/>
        <w:gridCol w:w="222"/>
        <w:gridCol w:w="2841"/>
        <w:gridCol w:w="180"/>
      </w:tblGrid>
      <w:tr w:rsidR="005D30F6" w14:paraId="046813CB" w14:textId="77777777">
        <w:trPr>
          <w:trHeight w:val="443"/>
        </w:trPr>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8E28" w14:textId="77777777" w:rsidR="005D30F6" w:rsidRDefault="004F3397">
            <w:pPr>
              <w:pStyle w:val="ListParagraph"/>
              <w:spacing w:line="240" w:lineRule="auto"/>
              <w:ind w:left="0"/>
            </w:pPr>
            <w:r>
              <w:rPr>
                <w:rFonts w:ascii="Arial" w:hAnsi="Arial"/>
                <w:b/>
                <w:bCs/>
                <w:sz w:val="20"/>
                <w:szCs w:val="20"/>
              </w:rPr>
              <w:t>4. (a) Adoption of Minute</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8BAA" w14:textId="77777777" w:rsidR="005D30F6" w:rsidRDefault="005D30F6"/>
        </w:tc>
        <w:tc>
          <w:tcPr>
            <w:tcW w:w="30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EF19D" w14:textId="07E73936" w:rsidR="005D30F6" w:rsidRDefault="003D6A34">
            <w:pPr>
              <w:pStyle w:val="ListParagraph"/>
              <w:spacing w:line="240" w:lineRule="auto"/>
              <w:ind w:left="0"/>
            </w:pPr>
            <w:r>
              <w:rPr>
                <w:rFonts w:ascii="Arial" w:hAnsi="Arial"/>
                <w:b/>
                <w:bCs/>
                <w:sz w:val="20"/>
                <w:szCs w:val="20"/>
              </w:rPr>
              <w:t xml:space="preserve"> </w:t>
            </w:r>
            <w:r w:rsidR="000E5938">
              <w:rPr>
                <w:rFonts w:ascii="Arial" w:hAnsi="Arial"/>
                <w:b/>
                <w:bCs/>
                <w:sz w:val="20"/>
                <w:szCs w:val="20"/>
              </w:rPr>
              <w:t>26</w:t>
            </w:r>
            <w:r w:rsidR="000E5938" w:rsidRPr="000E5938">
              <w:rPr>
                <w:rFonts w:ascii="Arial" w:hAnsi="Arial"/>
                <w:b/>
                <w:bCs/>
                <w:sz w:val="20"/>
                <w:szCs w:val="20"/>
                <w:vertAlign w:val="superscript"/>
              </w:rPr>
              <w:t>th</w:t>
            </w:r>
            <w:r w:rsidR="000E5938">
              <w:rPr>
                <w:rFonts w:ascii="Arial" w:hAnsi="Arial"/>
                <w:b/>
                <w:bCs/>
                <w:sz w:val="20"/>
                <w:szCs w:val="20"/>
              </w:rPr>
              <w:t xml:space="preserve"> October </w:t>
            </w:r>
            <w:r w:rsidR="004F3397">
              <w:rPr>
                <w:rFonts w:ascii="Arial" w:hAnsi="Arial"/>
                <w:b/>
                <w:bCs/>
                <w:sz w:val="20"/>
                <w:szCs w:val="20"/>
              </w:rPr>
              <w:t>2020</w:t>
            </w:r>
          </w:p>
        </w:tc>
      </w:tr>
      <w:tr w:rsidR="005D30F6" w14:paraId="3009542F" w14:textId="77777777">
        <w:trPr>
          <w:trHeight w:val="375"/>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FAAF" w14:textId="77777777" w:rsidR="005D30F6" w:rsidRDefault="004F3397">
            <w:pPr>
              <w:pStyle w:val="BodyA"/>
              <w:spacing w:after="0" w:line="240" w:lineRule="auto"/>
              <w:ind w:left="0"/>
            </w:pPr>
            <w:r>
              <w:rPr>
                <w:rFonts w:ascii="Arial" w:hAnsi="Arial"/>
                <w:b/>
                <w:bCs/>
                <w:sz w:val="20"/>
                <w:szCs w:val="20"/>
              </w:rPr>
              <w:t>Proposed:</w:t>
            </w:r>
            <w:r>
              <w:rPr>
                <w:rFonts w:ascii="Arial" w:hAnsi="Arial"/>
                <w:sz w:val="20"/>
                <w:szCs w:val="20"/>
              </w:rPr>
              <w:t xml:space="preserve">  </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DE4B" w14:textId="41C4EE30" w:rsidR="005D30F6" w:rsidRDefault="000E5938">
            <w:pPr>
              <w:pStyle w:val="Body"/>
              <w:jc w:val="center"/>
            </w:pPr>
            <w:r>
              <w:rPr>
                <w:rFonts w:ascii="Arial" w:hAnsi="Arial" w:cs="Arial"/>
                <w:sz w:val="20"/>
                <w:szCs w:val="20"/>
              </w:rPr>
              <w:t>P Vallot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D178" w14:textId="77777777" w:rsidR="005D30F6" w:rsidRDefault="004F3397">
            <w:pPr>
              <w:pStyle w:val="BodyA"/>
              <w:spacing w:after="0" w:line="240" w:lineRule="auto"/>
              <w:ind w:left="0"/>
            </w:pPr>
            <w:r>
              <w:rPr>
                <w:rFonts w:ascii="Arial" w:hAnsi="Arial"/>
                <w:b/>
                <w:bCs/>
                <w:sz w:val="20"/>
                <w:szCs w:val="20"/>
              </w:rPr>
              <w:t xml:space="preserve">Seconded: </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A37D" w14:textId="267AA810" w:rsidR="005D30F6" w:rsidRPr="003D6A34" w:rsidRDefault="000E5938">
            <w:pPr>
              <w:pStyle w:val="Body"/>
              <w:rPr>
                <w:rFonts w:ascii="Arial" w:hAnsi="Arial" w:cs="Arial"/>
                <w:sz w:val="20"/>
                <w:szCs w:val="20"/>
              </w:rPr>
            </w:pPr>
            <w:r>
              <w:rPr>
                <w:rFonts w:ascii="Arial" w:hAnsi="Arial" w:cs="Arial"/>
                <w:sz w:val="20"/>
                <w:szCs w:val="20"/>
              </w:rPr>
              <w:t>D Johnston</w:t>
            </w:r>
          </w:p>
        </w:tc>
        <w:tc>
          <w:tcPr>
            <w:tcW w:w="17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344C368" w14:textId="77777777" w:rsidR="005D30F6" w:rsidRDefault="005D30F6"/>
        </w:tc>
      </w:tr>
    </w:tbl>
    <w:p w14:paraId="70EF5C06" w14:textId="77777777" w:rsidR="005D30F6" w:rsidRDefault="005D30F6">
      <w:pPr>
        <w:pStyle w:val="BodyA"/>
        <w:widowControl w:val="0"/>
        <w:spacing w:line="240" w:lineRule="auto"/>
        <w:ind w:left="108" w:hanging="108"/>
        <w:rPr>
          <w:rFonts w:ascii="Arial" w:eastAsia="Arial" w:hAnsi="Arial" w:cs="Arial"/>
          <w:sz w:val="20"/>
          <w:szCs w:val="20"/>
        </w:rPr>
      </w:pPr>
    </w:p>
    <w:p w14:paraId="29AA40ED" w14:textId="77777777" w:rsidR="005D30F6" w:rsidRDefault="005D30F6">
      <w:pPr>
        <w:pStyle w:val="BodyA"/>
        <w:spacing w:line="240" w:lineRule="auto"/>
        <w:ind w:left="0"/>
        <w:rPr>
          <w:rFonts w:ascii="Arial" w:eastAsia="Arial" w:hAnsi="Arial" w:cs="Arial"/>
          <w:b/>
          <w:bCs/>
          <w:sz w:val="20"/>
          <w:szCs w:val="20"/>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
        <w:gridCol w:w="8289"/>
      </w:tblGrid>
      <w:tr w:rsidR="005D30F6" w14:paraId="5A956F5A" w14:textId="77777777" w:rsidTr="0086466F">
        <w:trPr>
          <w:trHeight w:val="772"/>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9898F" w14:textId="77777777" w:rsidR="005D30F6" w:rsidRPr="001C0908" w:rsidRDefault="005D30F6">
            <w:pPr>
              <w:pStyle w:val="ListParagraph"/>
              <w:spacing w:after="0"/>
              <w:ind w:left="0"/>
              <w:rPr>
                <w:rFonts w:ascii="Arial" w:eastAsia="Arial" w:hAnsi="Arial" w:cs="Arial"/>
                <w:b/>
                <w:bCs/>
              </w:rPr>
            </w:pPr>
          </w:p>
          <w:p w14:paraId="56FB9A22" w14:textId="03C96A6E" w:rsidR="005D30F6" w:rsidRPr="001C0908" w:rsidRDefault="004F3397">
            <w:pPr>
              <w:pStyle w:val="ListParagraph"/>
              <w:spacing w:after="0"/>
              <w:ind w:left="0"/>
              <w:rPr>
                <w:rFonts w:ascii="Arial" w:eastAsia="Arial" w:hAnsi="Arial" w:cs="Arial"/>
                <w:b/>
                <w:bCs/>
              </w:rPr>
            </w:pPr>
            <w:r w:rsidRPr="001C0908">
              <w:rPr>
                <w:rFonts w:ascii="Arial" w:hAnsi="Arial"/>
                <w:b/>
                <w:bCs/>
              </w:rPr>
              <w:t>5.</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FB46" w14:textId="77777777" w:rsidR="005D30F6" w:rsidRPr="001C0908" w:rsidRDefault="005D30F6">
            <w:pPr>
              <w:pStyle w:val="ListParagraph"/>
              <w:spacing w:after="0"/>
              <w:ind w:left="0"/>
              <w:jc w:val="both"/>
              <w:rPr>
                <w:rFonts w:ascii="Arial" w:eastAsia="Arial" w:hAnsi="Arial" w:cs="Arial"/>
                <w:b/>
                <w:bCs/>
              </w:rPr>
            </w:pPr>
          </w:p>
          <w:p w14:paraId="34E86802" w14:textId="35F7410B" w:rsidR="000E5938" w:rsidRDefault="004F3397" w:rsidP="004F3397">
            <w:pPr>
              <w:pStyle w:val="ListParagraph"/>
              <w:spacing w:after="0"/>
              <w:ind w:left="0"/>
              <w:jc w:val="both"/>
              <w:rPr>
                <w:rFonts w:ascii="Arial" w:hAnsi="Arial"/>
                <w:b/>
                <w:bCs/>
                <w:sz w:val="20"/>
                <w:szCs w:val="20"/>
              </w:rPr>
            </w:pPr>
            <w:r w:rsidRPr="001C0908">
              <w:rPr>
                <w:rFonts w:ascii="Arial" w:hAnsi="Arial"/>
                <w:b/>
                <w:bCs/>
                <w:sz w:val="20"/>
                <w:szCs w:val="20"/>
              </w:rPr>
              <w:t xml:space="preserve">Matters Arising </w:t>
            </w:r>
          </w:p>
          <w:p w14:paraId="698714E4" w14:textId="77777777" w:rsidR="000E5938" w:rsidRDefault="000E5938" w:rsidP="004F3397">
            <w:pPr>
              <w:pStyle w:val="ListParagraph"/>
              <w:spacing w:after="0"/>
              <w:ind w:left="0"/>
              <w:jc w:val="both"/>
              <w:rPr>
                <w:rFonts w:ascii="Arial" w:hAnsi="Arial"/>
                <w:b/>
                <w:bCs/>
                <w:sz w:val="20"/>
                <w:szCs w:val="20"/>
              </w:rPr>
            </w:pPr>
          </w:p>
          <w:p w14:paraId="5E44CB8F" w14:textId="75997627" w:rsidR="005D30F6" w:rsidRPr="000E5938" w:rsidRDefault="000E5938" w:rsidP="004F3397">
            <w:pPr>
              <w:pStyle w:val="ListParagraph"/>
              <w:spacing w:after="0"/>
              <w:ind w:left="0"/>
              <w:jc w:val="both"/>
              <w:rPr>
                <w:rFonts w:ascii="Arial" w:hAnsi="Arial"/>
                <w:sz w:val="20"/>
                <w:szCs w:val="20"/>
              </w:rPr>
            </w:pPr>
            <w:r>
              <w:rPr>
                <w:rFonts w:ascii="Arial" w:hAnsi="Arial"/>
                <w:b/>
                <w:bCs/>
                <w:sz w:val="20"/>
                <w:szCs w:val="20"/>
              </w:rPr>
              <w:t xml:space="preserve">Scottish Water </w:t>
            </w:r>
            <w:r w:rsidRPr="000E5938">
              <w:rPr>
                <w:rFonts w:ascii="Arial" w:hAnsi="Arial"/>
                <w:sz w:val="20"/>
                <w:szCs w:val="20"/>
              </w:rPr>
              <w:t>– Awaiting information on results of Integrated Catchment Study</w:t>
            </w:r>
          </w:p>
          <w:p w14:paraId="434F7702" w14:textId="5446EB74" w:rsidR="009E58E5" w:rsidRPr="002F2DFE" w:rsidRDefault="009E58E5" w:rsidP="00D46C81">
            <w:pPr>
              <w:pStyle w:val="ListParagraph"/>
              <w:spacing w:after="0"/>
              <w:ind w:left="0"/>
              <w:rPr>
                <w:rFonts w:ascii="Arial" w:hAnsi="Arial"/>
                <w:sz w:val="20"/>
                <w:szCs w:val="20"/>
              </w:rPr>
            </w:pPr>
          </w:p>
        </w:tc>
      </w:tr>
      <w:tr w:rsidR="005D30F6" w14:paraId="64AE10BD" w14:textId="77777777">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DB18E" w14:textId="77777777" w:rsidR="005D30F6" w:rsidRDefault="005D30F6"/>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1509B" w14:textId="77777777" w:rsidR="005D30F6" w:rsidRDefault="005D30F6"/>
        </w:tc>
      </w:tr>
      <w:tr w:rsidR="005D30F6" w14:paraId="16EE7BD4" w14:textId="77777777">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518FA" w14:textId="77777777" w:rsidR="005D30F6" w:rsidRDefault="004F3397">
            <w:pPr>
              <w:pStyle w:val="ListParagraph"/>
              <w:spacing w:after="0"/>
              <w:ind w:left="0"/>
            </w:pPr>
            <w:r>
              <w:rPr>
                <w:rFonts w:ascii="Arial" w:hAnsi="Arial"/>
                <w:b/>
                <w:bCs/>
                <w:sz w:val="20"/>
                <w:szCs w:val="20"/>
              </w:rPr>
              <w:t>6.</w:t>
            </w:r>
          </w:p>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DB08" w14:textId="2CE4A4A4" w:rsidR="005D30F6" w:rsidRDefault="004F3397">
            <w:pPr>
              <w:pStyle w:val="BodyA"/>
              <w:spacing w:after="0"/>
              <w:ind w:left="0"/>
            </w:pPr>
            <w:r>
              <w:rPr>
                <w:rFonts w:ascii="Arial" w:hAnsi="Arial"/>
                <w:b/>
                <w:bCs/>
                <w:sz w:val="20"/>
                <w:szCs w:val="20"/>
              </w:rPr>
              <w:t xml:space="preserve">Treasurers Report  </w:t>
            </w:r>
          </w:p>
        </w:tc>
      </w:tr>
      <w:tr w:rsidR="005D30F6" w14:paraId="7295C43C" w14:textId="77777777" w:rsidTr="0086466F">
        <w:trPr>
          <w:trHeight w:val="628"/>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13726" w14:textId="77777777" w:rsidR="005D30F6" w:rsidRDefault="005D30F6"/>
        </w:tc>
        <w:tc>
          <w:tcPr>
            <w:tcW w:w="8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06AD" w14:textId="77777777" w:rsidR="005D30F6" w:rsidRDefault="004F3397" w:rsidP="0086466F">
            <w:pPr>
              <w:pStyle w:val="BodyA"/>
              <w:spacing w:after="0"/>
              <w:ind w:left="0"/>
              <w:jc w:val="both"/>
              <w:rPr>
                <w:rFonts w:ascii="Arial" w:hAnsi="Arial"/>
                <w:sz w:val="20"/>
                <w:szCs w:val="20"/>
              </w:rPr>
            </w:pPr>
            <w:r>
              <w:rPr>
                <w:rFonts w:ascii="Arial" w:hAnsi="Arial"/>
                <w:b/>
                <w:bCs/>
                <w:sz w:val="20"/>
                <w:szCs w:val="20"/>
              </w:rPr>
              <w:t xml:space="preserve">General Fund </w:t>
            </w:r>
            <w:r>
              <w:rPr>
                <w:rFonts w:ascii="Arial" w:hAnsi="Arial"/>
                <w:sz w:val="20"/>
                <w:szCs w:val="20"/>
              </w:rPr>
              <w:t xml:space="preserve">– </w:t>
            </w:r>
            <w:r w:rsidR="008F195A">
              <w:rPr>
                <w:rFonts w:ascii="Arial" w:hAnsi="Arial"/>
                <w:sz w:val="20"/>
                <w:szCs w:val="20"/>
              </w:rPr>
              <w:t>£3</w:t>
            </w:r>
            <w:r w:rsidR="008C0799">
              <w:rPr>
                <w:rFonts w:ascii="Arial" w:hAnsi="Arial"/>
                <w:sz w:val="20"/>
                <w:szCs w:val="20"/>
              </w:rPr>
              <w:t>65.80</w:t>
            </w:r>
          </w:p>
          <w:p w14:paraId="48767327" w14:textId="77777777" w:rsidR="000E5938" w:rsidRDefault="000E5938" w:rsidP="0086466F">
            <w:pPr>
              <w:pStyle w:val="BodyA"/>
              <w:spacing w:after="0"/>
              <w:ind w:left="0"/>
              <w:jc w:val="both"/>
              <w:rPr>
                <w:rFonts w:ascii="Arial" w:hAnsi="Arial"/>
                <w:sz w:val="20"/>
                <w:szCs w:val="20"/>
              </w:rPr>
            </w:pPr>
          </w:p>
          <w:p w14:paraId="71EB7FE1" w14:textId="4C2CC8F3" w:rsidR="000E5938" w:rsidRPr="00BE0152" w:rsidRDefault="000E5938" w:rsidP="001A463A">
            <w:pPr>
              <w:pStyle w:val="BodyA"/>
              <w:spacing w:after="0"/>
              <w:ind w:left="0"/>
              <w:rPr>
                <w:rFonts w:ascii="Arial" w:eastAsia="Arial" w:hAnsi="Arial" w:cs="Arial"/>
                <w:sz w:val="20"/>
                <w:szCs w:val="20"/>
              </w:rPr>
            </w:pPr>
            <w:r w:rsidRPr="001C6F9E">
              <w:rPr>
                <w:rFonts w:ascii="Arial" w:hAnsi="Arial"/>
                <w:b/>
                <w:bCs/>
                <w:sz w:val="20"/>
                <w:szCs w:val="20"/>
              </w:rPr>
              <w:t>PV</w:t>
            </w:r>
            <w:r>
              <w:rPr>
                <w:rFonts w:ascii="Arial" w:hAnsi="Arial"/>
                <w:sz w:val="20"/>
                <w:szCs w:val="20"/>
              </w:rPr>
              <w:t xml:space="preserve"> has written to the </w:t>
            </w:r>
            <w:r w:rsidR="001C6F9E">
              <w:rPr>
                <w:rFonts w:ascii="Arial" w:hAnsi="Arial"/>
                <w:sz w:val="20"/>
                <w:szCs w:val="20"/>
              </w:rPr>
              <w:t xml:space="preserve">P&amp;KC </w:t>
            </w:r>
            <w:r>
              <w:rPr>
                <w:rFonts w:ascii="Arial" w:hAnsi="Arial"/>
                <w:sz w:val="20"/>
                <w:szCs w:val="20"/>
              </w:rPr>
              <w:t>Community Council</w:t>
            </w:r>
            <w:r w:rsidR="001A463A">
              <w:rPr>
                <w:rFonts w:ascii="Arial" w:hAnsi="Arial"/>
                <w:sz w:val="20"/>
                <w:szCs w:val="20"/>
              </w:rPr>
              <w:t xml:space="preserve"> Admin</w:t>
            </w:r>
            <w:r w:rsidR="001C6F9E">
              <w:rPr>
                <w:rFonts w:ascii="Arial" w:hAnsi="Arial"/>
                <w:sz w:val="20"/>
                <w:szCs w:val="20"/>
              </w:rPr>
              <w:t>istration</w:t>
            </w:r>
            <w:r w:rsidR="001A463A">
              <w:rPr>
                <w:rFonts w:ascii="Arial" w:hAnsi="Arial"/>
                <w:sz w:val="20"/>
                <w:szCs w:val="20"/>
              </w:rPr>
              <w:t xml:space="preserve"> team</w:t>
            </w:r>
            <w:r>
              <w:rPr>
                <w:rFonts w:ascii="Arial" w:hAnsi="Arial"/>
                <w:sz w:val="20"/>
                <w:szCs w:val="20"/>
              </w:rPr>
              <w:t xml:space="preserve"> regarding Administrative funding allowance.</w:t>
            </w:r>
          </w:p>
        </w:tc>
      </w:tr>
    </w:tbl>
    <w:p w14:paraId="76962868" w14:textId="77777777" w:rsidR="005D30F6" w:rsidRDefault="005D30F6" w:rsidP="0086466F">
      <w:pPr>
        <w:pStyle w:val="BodyA"/>
        <w:widowControl w:val="0"/>
        <w:spacing w:line="240" w:lineRule="auto"/>
        <w:ind w:left="108" w:hanging="108"/>
        <w:rPr>
          <w:rFonts w:ascii="Arial" w:eastAsia="Arial" w:hAnsi="Arial" w:cs="Arial"/>
          <w:b/>
          <w:bCs/>
          <w:sz w:val="20"/>
          <w:szCs w:val="20"/>
        </w:rPr>
      </w:pPr>
    </w:p>
    <w:p w14:paraId="79990C4C" w14:textId="77777777" w:rsidR="005D30F6" w:rsidRDefault="005D30F6" w:rsidP="0086466F">
      <w:pPr>
        <w:pStyle w:val="BodyA"/>
        <w:spacing w:line="240" w:lineRule="auto"/>
        <w:ind w:left="0"/>
        <w:jc w:val="both"/>
        <w:rPr>
          <w:rFonts w:ascii="Arial" w:eastAsia="Arial" w:hAnsi="Arial" w:cs="Arial"/>
          <w:b/>
          <w:bCs/>
          <w:sz w:val="20"/>
          <w:szCs w:val="20"/>
        </w:rPr>
      </w:pPr>
    </w:p>
    <w:tbl>
      <w:tblPr>
        <w:tblW w:w="91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6793"/>
        <w:gridCol w:w="1712"/>
      </w:tblGrid>
      <w:tr w:rsidR="005D30F6" w14:paraId="064E55E6" w14:textId="77777777" w:rsidTr="00181D82">
        <w:trPr>
          <w:trHeight w:val="9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95E9" w14:textId="2CD7DA15" w:rsidR="005D30F6" w:rsidRDefault="00D50256">
            <w:pPr>
              <w:pStyle w:val="ListParagraph"/>
              <w:spacing w:after="0"/>
              <w:ind w:left="0"/>
              <w:jc w:val="both"/>
              <w:rPr>
                <w:rFonts w:ascii="Arial" w:eastAsia="Arial" w:hAnsi="Arial" w:cs="Arial"/>
                <w:b/>
                <w:bCs/>
                <w:sz w:val="20"/>
                <w:szCs w:val="20"/>
              </w:rPr>
            </w:pPr>
            <w:r>
              <w:rPr>
                <w:rFonts w:ascii="Arial" w:eastAsia="Arial" w:hAnsi="Arial" w:cs="Arial"/>
                <w:b/>
                <w:bCs/>
                <w:sz w:val="20"/>
                <w:szCs w:val="20"/>
              </w:rPr>
              <w:t xml:space="preserve"> </w:t>
            </w:r>
          </w:p>
          <w:p w14:paraId="3A4B4A02" w14:textId="77777777" w:rsidR="005D30F6" w:rsidRDefault="005D30F6">
            <w:pPr>
              <w:pStyle w:val="ListParagraph"/>
              <w:spacing w:after="0"/>
              <w:ind w:left="0"/>
              <w:jc w:val="both"/>
            </w:pPr>
          </w:p>
          <w:p w14:paraId="5E14B7CA" w14:textId="577CBBDC" w:rsidR="003757C0" w:rsidRPr="003757C0" w:rsidRDefault="003757C0">
            <w:pPr>
              <w:pStyle w:val="ListParagraph"/>
              <w:spacing w:after="0"/>
              <w:ind w:left="0"/>
              <w:jc w:val="both"/>
              <w:rPr>
                <w:b/>
              </w:rPr>
            </w:pP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BB259" w14:textId="77777777" w:rsidR="005D30F6" w:rsidRDefault="005D30F6">
            <w:pPr>
              <w:pStyle w:val="ListParagraph"/>
              <w:spacing w:after="0"/>
              <w:ind w:left="0"/>
              <w:rPr>
                <w:rFonts w:ascii="Arial" w:eastAsia="Arial" w:hAnsi="Arial" w:cs="Arial"/>
                <w:b/>
                <w:bCs/>
                <w:sz w:val="20"/>
                <w:szCs w:val="20"/>
              </w:rPr>
            </w:pPr>
          </w:p>
          <w:p w14:paraId="7C6D7D51" w14:textId="7111AC45" w:rsidR="00A3544E" w:rsidRDefault="00A3544E">
            <w:pPr>
              <w:pStyle w:val="ListParagraph"/>
              <w:spacing w:after="0"/>
              <w:ind w:left="0"/>
              <w:rPr>
                <w:rFonts w:ascii="Arial" w:eastAsia="Arial" w:hAnsi="Arial" w:cs="Arial"/>
                <w:b/>
                <w:bCs/>
                <w:sz w:val="20"/>
                <w:szCs w:val="20"/>
              </w:rPr>
            </w:pPr>
            <w:r>
              <w:rPr>
                <w:rFonts w:ascii="Arial" w:eastAsia="Arial" w:hAnsi="Arial" w:cs="Arial"/>
                <w:b/>
                <w:bCs/>
                <w:sz w:val="20"/>
                <w:szCs w:val="20"/>
              </w:rPr>
              <w:t>Covid</w:t>
            </w:r>
            <w:r w:rsidR="00BC2F01">
              <w:rPr>
                <w:rFonts w:ascii="Arial" w:eastAsia="Arial" w:hAnsi="Arial" w:cs="Arial"/>
                <w:b/>
                <w:bCs/>
                <w:sz w:val="20"/>
                <w:szCs w:val="20"/>
              </w:rPr>
              <w:t>-</w:t>
            </w:r>
            <w:r>
              <w:rPr>
                <w:rFonts w:ascii="Arial" w:eastAsia="Arial" w:hAnsi="Arial" w:cs="Arial"/>
                <w:b/>
                <w:bCs/>
                <w:sz w:val="20"/>
                <w:szCs w:val="20"/>
              </w:rPr>
              <w:t xml:space="preserve">19 </w:t>
            </w:r>
            <w:r w:rsidR="000E5938">
              <w:rPr>
                <w:rFonts w:ascii="Arial" w:eastAsia="Arial" w:hAnsi="Arial" w:cs="Arial"/>
                <w:b/>
                <w:bCs/>
                <w:sz w:val="20"/>
                <w:szCs w:val="20"/>
              </w:rPr>
              <w:t>- Nil</w:t>
            </w:r>
          </w:p>
          <w:p w14:paraId="7E6B80F5" w14:textId="7D3F32C8" w:rsidR="008C0799" w:rsidRDefault="008C0799">
            <w:pPr>
              <w:pStyle w:val="ListParagraph"/>
              <w:spacing w:after="0"/>
              <w:ind w:left="0"/>
              <w:rPr>
                <w:rFonts w:ascii="Arial" w:eastAsia="Arial" w:hAnsi="Arial" w:cs="Arial"/>
                <w:b/>
                <w:bCs/>
                <w:sz w:val="20"/>
                <w:szCs w:val="20"/>
              </w:rPr>
            </w:pPr>
          </w:p>
          <w:p w14:paraId="16891B5E" w14:textId="54BDB442" w:rsidR="007607DC" w:rsidRPr="007607DC" w:rsidRDefault="007607DC" w:rsidP="000E5938">
            <w:pPr>
              <w:pStyle w:val="ListParagraph"/>
              <w:spacing w:after="0"/>
              <w:ind w:left="0"/>
              <w:rPr>
                <w:rFonts w:ascii="Arial" w:eastAsia="Arial" w:hAnsi="Arial" w:cs="Arial"/>
                <w:b/>
                <w:bCs/>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7019" w14:textId="77777777" w:rsidR="005D30F6" w:rsidRDefault="005D30F6">
            <w:pPr>
              <w:pStyle w:val="BodyB"/>
              <w:jc w:val="both"/>
              <w:rPr>
                <w:rFonts w:ascii="Arial" w:eastAsia="Arial" w:hAnsi="Arial" w:cs="Arial"/>
                <w:b/>
                <w:bCs/>
                <w:sz w:val="20"/>
                <w:szCs w:val="20"/>
              </w:rPr>
            </w:pPr>
          </w:p>
          <w:p w14:paraId="142EF8B9" w14:textId="77777777" w:rsidR="00250BA0" w:rsidRDefault="00250BA0">
            <w:pPr>
              <w:pStyle w:val="BodyB"/>
              <w:jc w:val="both"/>
              <w:rPr>
                <w:rFonts w:ascii="Arial" w:eastAsia="Arial" w:hAnsi="Arial" w:cs="Arial"/>
                <w:b/>
                <w:bCs/>
                <w:sz w:val="20"/>
                <w:szCs w:val="20"/>
              </w:rPr>
            </w:pPr>
          </w:p>
          <w:p w14:paraId="05950DBC" w14:textId="77777777" w:rsidR="00250BA0" w:rsidRDefault="00250BA0">
            <w:pPr>
              <w:pStyle w:val="BodyB"/>
              <w:jc w:val="both"/>
              <w:rPr>
                <w:rFonts w:ascii="Arial" w:eastAsia="Arial" w:hAnsi="Arial" w:cs="Arial"/>
                <w:b/>
                <w:bCs/>
                <w:sz w:val="20"/>
                <w:szCs w:val="20"/>
              </w:rPr>
            </w:pPr>
          </w:p>
          <w:p w14:paraId="5DA10BCB" w14:textId="77777777" w:rsidR="005D30F6" w:rsidRDefault="005D30F6" w:rsidP="00B279F8">
            <w:pPr>
              <w:pStyle w:val="BodyB"/>
              <w:jc w:val="both"/>
            </w:pPr>
          </w:p>
        </w:tc>
      </w:tr>
      <w:tr w:rsidR="005D30F6" w14:paraId="2CB4FD66" w14:textId="77777777" w:rsidTr="00181D82">
        <w:trPr>
          <w:trHeight w:val="31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E2908" w14:textId="77777777" w:rsidR="005D30F6" w:rsidRDefault="00A3544E">
            <w:pPr>
              <w:rPr>
                <w:rFonts w:ascii="Arial" w:hAnsi="Arial" w:cs="Arial"/>
                <w:b/>
                <w:bCs/>
                <w:sz w:val="20"/>
                <w:szCs w:val="20"/>
              </w:rPr>
            </w:pPr>
            <w:r w:rsidRPr="00B279F8">
              <w:rPr>
                <w:rFonts w:ascii="Arial" w:hAnsi="Arial" w:cs="Arial"/>
                <w:b/>
                <w:bCs/>
                <w:sz w:val="20"/>
                <w:szCs w:val="20"/>
              </w:rPr>
              <w:lastRenderedPageBreak/>
              <w:t xml:space="preserve">8. </w:t>
            </w:r>
          </w:p>
          <w:p w14:paraId="78C1257C" w14:textId="77777777" w:rsidR="00C137F8" w:rsidRDefault="00C137F8">
            <w:pPr>
              <w:rPr>
                <w:rFonts w:ascii="Arial" w:hAnsi="Arial" w:cs="Arial"/>
                <w:b/>
                <w:bCs/>
                <w:sz w:val="20"/>
                <w:szCs w:val="20"/>
              </w:rPr>
            </w:pPr>
          </w:p>
          <w:p w14:paraId="41D83C9D" w14:textId="75BBC172" w:rsidR="00C137F8" w:rsidRDefault="00C137F8">
            <w:pPr>
              <w:rPr>
                <w:rFonts w:ascii="Arial" w:hAnsi="Arial" w:cs="Arial"/>
                <w:b/>
                <w:bCs/>
                <w:sz w:val="20"/>
                <w:szCs w:val="20"/>
              </w:rPr>
            </w:pPr>
            <w:r>
              <w:rPr>
                <w:rFonts w:ascii="Arial" w:hAnsi="Arial" w:cs="Arial"/>
                <w:b/>
                <w:bCs/>
                <w:sz w:val="20"/>
                <w:szCs w:val="20"/>
              </w:rPr>
              <w:t>I</w:t>
            </w:r>
          </w:p>
          <w:p w14:paraId="7693C61C" w14:textId="77777777" w:rsidR="00C137F8" w:rsidRDefault="00C137F8">
            <w:pPr>
              <w:rPr>
                <w:rFonts w:ascii="Arial" w:hAnsi="Arial" w:cs="Arial"/>
                <w:b/>
                <w:bCs/>
                <w:sz w:val="20"/>
                <w:szCs w:val="20"/>
              </w:rPr>
            </w:pPr>
          </w:p>
          <w:p w14:paraId="6C50E54E" w14:textId="77777777" w:rsidR="00C137F8" w:rsidRDefault="00C137F8">
            <w:pPr>
              <w:rPr>
                <w:rFonts w:ascii="Arial" w:hAnsi="Arial" w:cs="Arial"/>
                <w:b/>
                <w:bCs/>
                <w:sz w:val="20"/>
                <w:szCs w:val="20"/>
              </w:rPr>
            </w:pPr>
          </w:p>
          <w:p w14:paraId="4BB4D324" w14:textId="77777777" w:rsidR="007A2BE1" w:rsidRDefault="007A2BE1">
            <w:pPr>
              <w:rPr>
                <w:rFonts w:ascii="Arial" w:hAnsi="Arial" w:cs="Arial"/>
                <w:b/>
                <w:bCs/>
                <w:sz w:val="20"/>
                <w:szCs w:val="20"/>
              </w:rPr>
            </w:pPr>
          </w:p>
          <w:p w14:paraId="041B762B" w14:textId="77777777" w:rsidR="007A2BE1" w:rsidRDefault="007A2BE1">
            <w:pPr>
              <w:rPr>
                <w:rFonts w:ascii="Arial" w:hAnsi="Arial" w:cs="Arial"/>
                <w:b/>
                <w:bCs/>
                <w:sz w:val="20"/>
                <w:szCs w:val="20"/>
              </w:rPr>
            </w:pPr>
          </w:p>
          <w:p w14:paraId="50D7B746" w14:textId="77777777" w:rsidR="007A2BE1" w:rsidRDefault="007A2BE1">
            <w:pPr>
              <w:rPr>
                <w:rFonts w:ascii="Arial" w:hAnsi="Arial" w:cs="Arial"/>
                <w:b/>
                <w:bCs/>
                <w:sz w:val="20"/>
                <w:szCs w:val="20"/>
              </w:rPr>
            </w:pPr>
          </w:p>
          <w:p w14:paraId="2D433AC2" w14:textId="77777777" w:rsidR="007A2BE1" w:rsidRDefault="007A2BE1">
            <w:pPr>
              <w:rPr>
                <w:rFonts w:ascii="Arial" w:hAnsi="Arial" w:cs="Arial"/>
                <w:b/>
                <w:bCs/>
                <w:sz w:val="20"/>
                <w:szCs w:val="20"/>
              </w:rPr>
            </w:pPr>
          </w:p>
          <w:p w14:paraId="21F0D261" w14:textId="77777777" w:rsidR="007A2BE1" w:rsidRDefault="007A2BE1">
            <w:pPr>
              <w:rPr>
                <w:rFonts w:ascii="Arial" w:hAnsi="Arial" w:cs="Arial"/>
                <w:b/>
                <w:bCs/>
                <w:sz w:val="20"/>
                <w:szCs w:val="20"/>
              </w:rPr>
            </w:pPr>
          </w:p>
          <w:p w14:paraId="1FF116B0" w14:textId="77777777" w:rsidR="007A2BE1" w:rsidRDefault="007A2BE1">
            <w:pPr>
              <w:rPr>
                <w:rFonts w:ascii="Arial" w:hAnsi="Arial" w:cs="Arial"/>
                <w:b/>
                <w:bCs/>
                <w:sz w:val="20"/>
                <w:szCs w:val="20"/>
              </w:rPr>
            </w:pPr>
          </w:p>
          <w:p w14:paraId="0642024B" w14:textId="2EC39327" w:rsidR="00C137F8" w:rsidRPr="00B279F8" w:rsidRDefault="00C137F8">
            <w:pPr>
              <w:rPr>
                <w:rFonts w:ascii="Arial" w:hAnsi="Arial" w:cs="Arial"/>
                <w:b/>
                <w:bCs/>
                <w:sz w:val="20"/>
                <w:szCs w:val="20"/>
              </w:rPr>
            </w:pPr>
            <w:r>
              <w:rPr>
                <w:rFonts w:ascii="Arial" w:hAnsi="Arial" w:cs="Arial"/>
                <w:b/>
                <w:bCs/>
                <w:sz w:val="20"/>
                <w:szCs w:val="20"/>
              </w:rPr>
              <w:t>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E625" w14:textId="77777777" w:rsidR="00B279F8" w:rsidRPr="00B279F8" w:rsidRDefault="00A3544E" w:rsidP="00B279F8">
            <w:pPr>
              <w:shd w:val="clear" w:color="auto" w:fill="FFFFFF"/>
              <w:rPr>
                <w:rFonts w:ascii="Arial" w:hAnsi="Arial"/>
                <w:b/>
                <w:bCs/>
                <w:sz w:val="20"/>
                <w:szCs w:val="20"/>
              </w:rPr>
            </w:pPr>
            <w:r w:rsidRPr="00B279F8">
              <w:rPr>
                <w:rFonts w:ascii="Arial" w:hAnsi="Arial"/>
                <w:b/>
                <w:bCs/>
                <w:sz w:val="20"/>
                <w:szCs w:val="20"/>
              </w:rPr>
              <w:t>Health</w:t>
            </w:r>
          </w:p>
          <w:p w14:paraId="64C5F258" w14:textId="77777777" w:rsidR="00B279F8" w:rsidRDefault="00B279F8" w:rsidP="00B279F8">
            <w:pPr>
              <w:shd w:val="clear" w:color="auto" w:fill="FFFFFF"/>
              <w:rPr>
                <w:rFonts w:ascii="Arial" w:hAnsi="Arial"/>
                <w:sz w:val="20"/>
                <w:szCs w:val="20"/>
              </w:rPr>
            </w:pPr>
          </w:p>
          <w:p w14:paraId="65866E0C" w14:textId="18E51E26" w:rsidR="001C6F9E" w:rsidRDefault="00B279F8" w:rsidP="000E5938">
            <w:pPr>
              <w:shd w:val="clear" w:color="auto" w:fill="FFFFFF"/>
              <w:rPr>
                <w:rFonts w:ascii="Arial" w:eastAsia="Times New Roman" w:hAnsi="Arial" w:cs="Arial"/>
                <w:color w:val="222222"/>
                <w:sz w:val="20"/>
                <w:szCs w:val="20"/>
                <w:bdr w:val="none" w:sz="0" w:space="0" w:color="auto"/>
                <w:lang w:val="en-GB" w:eastAsia="en-GB"/>
              </w:rPr>
            </w:pPr>
            <w:r w:rsidRPr="00E20754">
              <w:rPr>
                <w:rFonts w:ascii="Arial" w:eastAsia="Times New Roman" w:hAnsi="Arial" w:cs="Arial"/>
                <w:b/>
                <w:bCs/>
                <w:color w:val="222222"/>
                <w:sz w:val="20"/>
                <w:szCs w:val="20"/>
                <w:bdr w:val="none" w:sz="0" w:space="0" w:color="auto"/>
                <w:lang w:val="en-GB" w:eastAsia="en-GB"/>
              </w:rPr>
              <w:t>Bridge of Earn Nurses Cottage</w:t>
            </w:r>
            <w:r>
              <w:rPr>
                <w:rFonts w:ascii="Arial" w:eastAsia="Times New Roman" w:hAnsi="Arial" w:cs="Arial"/>
                <w:color w:val="222222"/>
                <w:sz w:val="20"/>
                <w:szCs w:val="20"/>
                <w:bdr w:val="none" w:sz="0" w:space="0" w:color="auto"/>
                <w:lang w:val="en-GB" w:eastAsia="en-GB"/>
              </w:rPr>
              <w:t xml:space="preserve"> </w:t>
            </w:r>
          </w:p>
          <w:p w14:paraId="2225A2D9" w14:textId="77777777" w:rsidR="001C6F9E" w:rsidRDefault="001C6F9E" w:rsidP="000E5938">
            <w:pPr>
              <w:shd w:val="clear" w:color="auto" w:fill="FFFFFF"/>
              <w:rPr>
                <w:rFonts w:ascii="Arial" w:eastAsia="Times New Roman" w:hAnsi="Arial" w:cs="Arial"/>
                <w:color w:val="222222"/>
                <w:sz w:val="20"/>
                <w:szCs w:val="20"/>
                <w:bdr w:val="none" w:sz="0" w:space="0" w:color="auto"/>
                <w:lang w:val="en-GB" w:eastAsia="en-GB"/>
              </w:rPr>
            </w:pPr>
          </w:p>
          <w:p w14:paraId="714AE1B6" w14:textId="52AF375C" w:rsidR="00D51DFC" w:rsidRDefault="000E5938" w:rsidP="000E5938">
            <w:pPr>
              <w:shd w:val="clear" w:color="auto" w:fill="FFFFFF"/>
              <w:rPr>
                <w:rFonts w:ascii="Arial" w:eastAsia="Times New Roman" w:hAnsi="Arial" w:cs="Arial"/>
                <w:color w:val="222222"/>
                <w:sz w:val="20"/>
                <w:szCs w:val="20"/>
                <w:bdr w:val="none" w:sz="0" w:space="0" w:color="auto"/>
                <w:lang w:val="en-GB" w:eastAsia="en-GB"/>
              </w:rPr>
            </w:pPr>
            <w:r w:rsidRPr="000E5938">
              <w:rPr>
                <w:rFonts w:ascii="Arial" w:eastAsia="Times New Roman" w:hAnsi="Arial" w:cs="Arial"/>
                <w:color w:val="222222"/>
                <w:sz w:val="20"/>
                <w:szCs w:val="20"/>
                <w:bdr w:val="none" w:sz="0" w:space="0" w:color="auto"/>
                <w:lang w:val="en-GB" w:eastAsia="en-GB"/>
              </w:rPr>
              <w:t>Care and Treatment</w:t>
            </w:r>
            <w:r w:rsidR="001A463A">
              <w:rPr>
                <w:rFonts w:ascii="Arial" w:eastAsia="Times New Roman" w:hAnsi="Arial" w:cs="Arial"/>
                <w:color w:val="222222"/>
                <w:sz w:val="20"/>
                <w:szCs w:val="20"/>
                <w:bdr w:val="none" w:sz="0" w:space="0" w:color="auto"/>
                <w:lang w:val="en-GB" w:eastAsia="en-GB"/>
              </w:rPr>
              <w:t xml:space="preserve"> </w:t>
            </w:r>
            <w:r w:rsidRPr="000E5938">
              <w:rPr>
                <w:rFonts w:ascii="Arial" w:eastAsia="Times New Roman" w:hAnsi="Arial" w:cs="Arial"/>
                <w:color w:val="222222"/>
                <w:sz w:val="20"/>
                <w:szCs w:val="20"/>
                <w:bdr w:val="none" w:sz="0" w:space="0" w:color="auto"/>
                <w:lang w:val="en-GB" w:eastAsia="en-GB"/>
              </w:rPr>
              <w:t xml:space="preserve">Service </w:t>
            </w:r>
            <w:r>
              <w:rPr>
                <w:rFonts w:ascii="Arial" w:eastAsia="Times New Roman" w:hAnsi="Arial" w:cs="Arial"/>
                <w:color w:val="222222"/>
                <w:sz w:val="20"/>
                <w:szCs w:val="20"/>
                <w:bdr w:val="none" w:sz="0" w:space="0" w:color="auto"/>
                <w:lang w:val="en-GB" w:eastAsia="en-GB"/>
              </w:rPr>
              <w:t xml:space="preserve">now operational from the </w:t>
            </w:r>
            <w:r w:rsidRPr="000E5938">
              <w:rPr>
                <w:rFonts w:ascii="Arial" w:eastAsia="Times New Roman" w:hAnsi="Arial" w:cs="Arial"/>
                <w:color w:val="222222"/>
                <w:sz w:val="20"/>
                <w:szCs w:val="20"/>
                <w:bdr w:val="none" w:sz="0" w:space="0" w:color="auto"/>
                <w:lang w:val="en-GB" w:eastAsia="en-GB"/>
              </w:rPr>
              <w:t>former Nurses’ House. This service has started with the provision of a</w:t>
            </w:r>
            <w:r>
              <w:rPr>
                <w:rFonts w:ascii="Arial" w:eastAsia="Times New Roman" w:hAnsi="Arial" w:cs="Arial"/>
                <w:color w:val="222222"/>
                <w:sz w:val="20"/>
                <w:szCs w:val="20"/>
                <w:bdr w:val="none" w:sz="0" w:space="0" w:color="auto"/>
                <w:lang w:val="en-GB" w:eastAsia="en-GB"/>
              </w:rPr>
              <w:t xml:space="preserve"> </w:t>
            </w:r>
            <w:r w:rsidRPr="000E5938">
              <w:rPr>
                <w:rFonts w:ascii="Arial" w:eastAsia="Times New Roman" w:hAnsi="Arial" w:cs="Arial"/>
                <w:color w:val="222222"/>
                <w:sz w:val="20"/>
                <w:szCs w:val="20"/>
                <w:bdr w:val="none" w:sz="0" w:space="0" w:color="auto"/>
                <w:lang w:val="en-GB" w:eastAsia="en-GB"/>
              </w:rPr>
              <w:t>wound care clinic two days each week.</w:t>
            </w:r>
            <w:r w:rsidR="001C6F9E">
              <w:rPr>
                <w:rFonts w:ascii="Arial" w:eastAsia="Times New Roman" w:hAnsi="Arial" w:cs="Arial"/>
                <w:color w:val="222222"/>
                <w:sz w:val="20"/>
                <w:szCs w:val="20"/>
                <w:bdr w:val="none" w:sz="0" w:space="0" w:color="auto"/>
                <w:lang w:val="en-GB" w:eastAsia="en-GB"/>
              </w:rPr>
              <w:t xml:space="preserve">  </w:t>
            </w:r>
            <w:r w:rsidRPr="000E5938">
              <w:rPr>
                <w:rFonts w:ascii="Arial" w:eastAsia="Times New Roman" w:hAnsi="Arial" w:cs="Arial"/>
                <w:color w:val="222222"/>
                <w:sz w:val="20"/>
                <w:szCs w:val="20"/>
                <w:bdr w:val="none" w:sz="0" w:space="0" w:color="auto"/>
                <w:lang w:val="en-GB" w:eastAsia="en-GB"/>
              </w:rPr>
              <w:t>With the ongoing recruitment of staff, it is intended to have the full range of Care and Treatment</w:t>
            </w:r>
            <w:r>
              <w:rPr>
                <w:rFonts w:ascii="Arial" w:eastAsia="Times New Roman" w:hAnsi="Arial" w:cs="Arial"/>
                <w:color w:val="222222"/>
                <w:sz w:val="20"/>
                <w:szCs w:val="20"/>
                <w:bdr w:val="none" w:sz="0" w:space="0" w:color="auto"/>
                <w:lang w:val="en-GB" w:eastAsia="en-GB"/>
              </w:rPr>
              <w:t xml:space="preserve"> </w:t>
            </w:r>
            <w:r w:rsidRPr="000E5938">
              <w:rPr>
                <w:rFonts w:ascii="Arial" w:eastAsia="Times New Roman" w:hAnsi="Arial" w:cs="Arial"/>
                <w:color w:val="222222"/>
                <w:sz w:val="20"/>
                <w:szCs w:val="20"/>
                <w:bdr w:val="none" w:sz="0" w:space="0" w:color="auto"/>
                <w:lang w:val="en-GB" w:eastAsia="en-GB"/>
              </w:rPr>
              <w:t>Services in place by the end of March 2021, including the management of minor injuries and</w:t>
            </w:r>
            <w:r>
              <w:rPr>
                <w:rFonts w:ascii="Arial" w:eastAsia="Times New Roman" w:hAnsi="Arial" w:cs="Arial"/>
                <w:color w:val="222222"/>
                <w:sz w:val="20"/>
                <w:szCs w:val="20"/>
                <w:bdr w:val="none" w:sz="0" w:space="0" w:color="auto"/>
                <w:lang w:val="en-GB" w:eastAsia="en-GB"/>
              </w:rPr>
              <w:t xml:space="preserve"> </w:t>
            </w:r>
            <w:r w:rsidRPr="000E5938">
              <w:rPr>
                <w:rFonts w:ascii="Arial" w:eastAsia="Times New Roman" w:hAnsi="Arial" w:cs="Arial"/>
                <w:color w:val="222222"/>
                <w:sz w:val="20"/>
                <w:szCs w:val="20"/>
                <w:bdr w:val="none" w:sz="0" w:space="0" w:color="auto"/>
                <w:lang w:val="en-GB" w:eastAsia="en-GB"/>
              </w:rPr>
              <w:t>dressings, phlebotomy, ear syringing, suture removal, chronic disease monitoring and mental health</w:t>
            </w:r>
            <w:r w:rsidR="001C6F9E">
              <w:rPr>
                <w:rFonts w:ascii="Arial" w:eastAsia="Times New Roman" w:hAnsi="Arial" w:cs="Arial"/>
                <w:color w:val="222222"/>
                <w:sz w:val="20"/>
                <w:szCs w:val="20"/>
                <w:bdr w:val="none" w:sz="0" w:space="0" w:color="auto"/>
                <w:lang w:val="en-GB" w:eastAsia="en-GB"/>
              </w:rPr>
              <w:t xml:space="preserve"> </w:t>
            </w:r>
            <w:r w:rsidRPr="000E5938">
              <w:rPr>
                <w:rFonts w:ascii="Arial" w:eastAsia="Times New Roman" w:hAnsi="Arial" w:cs="Arial"/>
                <w:color w:val="222222"/>
                <w:sz w:val="20"/>
                <w:szCs w:val="20"/>
                <w:bdr w:val="none" w:sz="0" w:space="0" w:color="auto"/>
                <w:lang w:val="en-GB" w:eastAsia="en-GB"/>
              </w:rPr>
              <w:t>support.</w:t>
            </w:r>
          </w:p>
          <w:p w14:paraId="0DAD1679" w14:textId="77777777" w:rsidR="00C137F8" w:rsidRDefault="00C137F8" w:rsidP="007607DC">
            <w:pPr>
              <w:shd w:val="clear" w:color="auto" w:fill="FFFFFF"/>
              <w:rPr>
                <w:rFonts w:ascii="Arial" w:eastAsia="Times New Roman" w:hAnsi="Arial" w:cs="Arial"/>
                <w:color w:val="222222"/>
                <w:sz w:val="20"/>
                <w:szCs w:val="20"/>
                <w:bdr w:val="none" w:sz="0" w:space="0" w:color="auto"/>
                <w:lang w:val="en-GB" w:eastAsia="en-GB"/>
              </w:rPr>
            </w:pPr>
          </w:p>
          <w:p w14:paraId="004F6ED2" w14:textId="77777777" w:rsidR="007A2BE1" w:rsidRPr="007A2BE1" w:rsidRDefault="00C137F8" w:rsidP="007A2BE1">
            <w:pPr>
              <w:shd w:val="clear" w:color="auto" w:fill="FFFFFF"/>
              <w:rPr>
                <w:rFonts w:ascii="Arial" w:eastAsia="Times New Roman" w:hAnsi="Arial" w:cs="Arial"/>
                <w:color w:val="222222"/>
                <w:sz w:val="20"/>
                <w:szCs w:val="20"/>
                <w:bdr w:val="none" w:sz="0" w:space="0" w:color="auto"/>
                <w:lang w:val="en-GB" w:eastAsia="en-GB"/>
              </w:rPr>
            </w:pPr>
            <w:r w:rsidRPr="007A2BE1">
              <w:rPr>
                <w:rFonts w:ascii="Arial" w:eastAsia="Times New Roman" w:hAnsi="Arial" w:cs="Arial"/>
                <w:b/>
                <w:bCs/>
                <w:color w:val="222222"/>
                <w:sz w:val="20"/>
                <w:szCs w:val="20"/>
                <w:bdr w:val="none" w:sz="0" w:space="0" w:color="auto"/>
                <w:lang w:val="en-GB" w:eastAsia="en-GB"/>
              </w:rPr>
              <w:t>Letter to G Archibald Chief Exec NHS Tayside</w:t>
            </w:r>
            <w:r w:rsidRPr="007A2BE1">
              <w:rPr>
                <w:rFonts w:ascii="Arial" w:eastAsia="Times New Roman" w:hAnsi="Arial" w:cs="Arial"/>
                <w:color w:val="222222"/>
                <w:sz w:val="20"/>
                <w:szCs w:val="20"/>
                <w:bdr w:val="none" w:sz="0" w:space="0" w:color="auto"/>
                <w:lang w:val="en-GB" w:eastAsia="en-GB"/>
              </w:rPr>
              <w:t xml:space="preserve"> –</w:t>
            </w:r>
            <w:r w:rsidR="007A2BE1" w:rsidRPr="007A2BE1">
              <w:rPr>
                <w:rFonts w:ascii="Arial" w:eastAsia="Times New Roman" w:hAnsi="Arial" w:cs="Arial"/>
                <w:color w:val="222222"/>
                <w:sz w:val="20"/>
                <w:szCs w:val="20"/>
                <w:bdr w:val="none" w:sz="0" w:space="0" w:color="auto"/>
                <w:lang w:val="en-GB" w:eastAsia="en-GB"/>
              </w:rPr>
              <w:t xml:space="preserve"> A response from G Paterson, Chief Officer/ Director – Integrated Health &amp; Social Care</w:t>
            </w:r>
          </w:p>
          <w:p w14:paraId="5DD0FA24" w14:textId="635F1667" w:rsidR="00887C69" w:rsidRDefault="007A2BE1" w:rsidP="007A2BE1">
            <w:pPr>
              <w:shd w:val="clear" w:color="auto" w:fill="FFFFFF"/>
              <w:rPr>
                <w:rFonts w:ascii="Arial" w:eastAsia="Times New Roman" w:hAnsi="Arial" w:cs="Arial"/>
                <w:color w:val="222222"/>
                <w:sz w:val="20"/>
                <w:szCs w:val="20"/>
                <w:bdr w:val="none" w:sz="0" w:space="0" w:color="auto"/>
                <w:lang w:val="en-GB" w:eastAsia="en-GB"/>
              </w:rPr>
            </w:pPr>
            <w:r w:rsidRPr="007A2BE1">
              <w:rPr>
                <w:rFonts w:ascii="Arial" w:eastAsia="Times New Roman" w:hAnsi="Arial" w:cs="Arial"/>
                <w:color w:val="222222"/>
                <w:sz w:val="20"/>
                <w:szCs w:val="20"/>
                <w:bdr w:val="none" w:sz="0" w:space="0" w:color="auto"/>
                <w:lang w:val="en-GB" w:eastAsia="en-GB"/>
              </w:rPr>
              <w:t>Perth and Kinross Health &amp; Social Care Partnership had been received in response to PV correspondence to G Archibald,</w:t>
            </w:r>
            <w:r w:rsidR="001C6F9E">
              <w:rPr>
                <w:rFonts w:ascii="Arial" w:eastAsia="Times New Roman" w:hAnsi="Arial" w:cs="Arial"/>
                <w:color w:val="222222"/>
                <w:sz w:val="20"/>
                <w:szCs w:val="20"/>
                <w:bdr w:val="none" w:sz="0" w:space="0" w:color="auto"/>
                <w:lang w:val="en-GB" w:eastAsia="en-GB"/>
              </w:rPr>
              <w:t xml:space="preserve"> Chief Exec, NHS Tayside d</w:t>
            </w:r>
            <w:r w:rsidRPr="007A2BE1">
              <w:rPr>
                <w:rFonts w:ascii="Arial" w:eastAsia="Times New Roman" w:hAnsi="Arial" w:cs="Arial"/>
                <w:color w:val="222222"/>
                <w:sz w:val="20"/>
                <w:szCs w:val="20"/>
                <w:bdr w:val="none" w:sz="0" w:space="0" w:color="auto"/>
                <w:lang w:val="en-GB" w:eastAsia="en-GB"/>
              </w:rPr>
              <w:t>ated 28</w:t>
            </w:r>
            <w:r w:rsidRPr="007A2BE1">
              <w:rPr>
                <w:rFonts w:ascii="Arial" w:eastAsia="Times New Roman" w:hAnsi="Arial" w:cs="Arial"/>
                <w:color w:val="222222"/>
                <w:sz w:val="20"/>
                <w:szCs w:val="20"/>
                <w:bdr w:val="none" w:sz="0" w:space="0" w:color="auto"/>
                <w:vertAlign w:val="superscript"/>
                <w:lang w:val="en-GB" w:eastAsia="en-GB"/>
              </w:rPr>
              <w:t>th</w:t>
            </w:r>
            <w:r w:rsidRPr="007A2BE1">
              <w:rPr>
                <w:rFonts w:ascii="Arial" w:eastAsia="Times New Roman" w:hAnsi="Arial" w:cs="Arial"/>
                <w:color w:val="222222"/>
                <w:sz w:val="20"/>
                <w:szCs w:val="20"/>
                <w:bdr w:val="none" w:sz="0" w:space="0" w:color="auto"/>
                <w:lang w:val="en-GB" w:eastAsia="en-GB"/>
              </w:rPr>
              <w:t xml:space="preserve"> October</w:t>
            </w:r>
            <w:r w:rsidR="001C6F9E">
              <w:rPr>
                <w:rFonts w:ascii="Arial" w:eastAsia="Times New Roman" w:hAnsi="Arial" w:cs="Arial"/>
                <w:color w:val="222222"/>
                <w:sz w:val="20"/>
                <w:szCs w:val="20"/>
                <w:bdr w:val="none" w:sz="0" w:space="0" w:color="auto"/>
                <w:lang w:val="en-GB" w:eastAsia="en-GB"/>
              </w:rPr>
              <w:t xml:space="preserve"> 2020</w:t>
            </w:r>
            <w:r w:rsidRPr="007A2BE1">
              <w:rPr>
                <w:rFonts w:ascii="Arial" w:eastAsia="Times New Roman" w:hAnsi="Arial" w:cs="Arial"/>
                <w:color w:val="222222"/>
                <w:sz w:val="20"/>
                <w:szCs w:val="20"/>
                <w:bdr w:val="none" w:sz="0" w:space="0" w:color="auto"/>
                <w:lang w:val="en-GB" w:eastAsia="en-GB"/>
              </w:rPr>
              <w:t xml:space="preserve">. </w:t>
            </w:r>
            <w:r>
              <w:rPr>
                <w:rFonts w:ascii="Arial" w:eastAsia="Times New Roman" w:hAnsi="Arial" w:cs="Arial"/>
                <w:color w:val="222222"/>
                <w:sz w:val="20"/>
                <w:szCs w:val="20"/>
                <w:bdr w:val="none" w:sz="0" w:space="0" w:color="auto"/>
                <w:lang w:val="en-GB" w:eastAsia="en-GB"/>
              </w:rPr>
              <w:t xml:space="preserve"> The correspondence outlined circumstances to date and recognised the need to progress and further discussions albeit </w:t>
            </w:r>
            <w:r w:rsidR="00887C69">
              <w:rPr>
                <w:rFonts w:ascii="Arial" w:eastAsia="Times New Roman" w:hAnsi="Arial" w:cs="Arial"/>
                <w:color w:val="222222"/>
                <w:sz w:val="20"/>
                <w:szCs w:val="20"/>
                <w:bdr w:val="none" w:sz="0" w:space="0" w:color="auto"/>
                <w:lang w:val="en-GB" w:eastAsia="en-GB"/>
              </w:rPr>
              <w:t>with a variety of complex conditions involving GP medical service contracts.</w:t>
            </w:r>
          </w:p>
          <w:p w14:paraId="7B22A41D" w14:textId="143C0679" w:rsidR="00C137F8" w:rsidRPr="007A2BE1" w:rsidRDefault="00887C69" w:rsidP="007A2BE1">
            <w:pPr>
              <w:shd w:val="clear" w:color="auto" w:fill="FFFFFF"/>
              <w:rPr>
                <w:rFonts w:ascii="Arial" w:eastAsia="Times New Roman" w:hAnsi="Arial" w:cs="Arial"/>
                <w:color w:val="222222"/>
                <w:sz w:val="20"/>
                <w:szCs w:val="20"/>
                <w:bdr w:val="none" w:sz="0" w:space="0" w:color="auto"/>
                <w:lang w:val="en-GB" w:eastAsia="en-GB"/>
              </w:rPr>
            </w:pPr>
            <w:r>
              <w:rPr>
                <w:rFonts w:ascii="Arial" w:eastAsia="Times New Roman" w:hAnsi="Arial" w:cs="Arial"/>
                <w:color w:val="222222"/>
                <w:sz w:val="20"/>
                <w:szCs w:val="20"/>
                <w:bdr w:val="none" w:sz="0" w:space="0" w:color="auto"/>
                <w:lang w:val="en-GB" w:eastAsia="en-GB"/>
              </w:rPr>
              <w:t xml:space="preserve">  </w:t>
            </w:r>
          </w:p>
          <w:p w14:paraId="6B40B995" w14:textId="61F8C572" w:rsidR="007A2BE1" w:rsidRPr="001C6F9E" w:rsidRDefault="007A2BE1" w:rsidP="007A2BE1">
            <w:pPr>
              <w:shd w:val="clear" w:color="auto" w:fill="FFFFFF"/>
              <w:rPr>
                <w:rFonts w:ascii="Arial" w:eastAsia="Times New Roman" w:hAnsi="Arial" w:cs="Arial"/>
                <w:color w:val="222222"/>
                <w:sz w:val="20"/>
                <w:szCs w:val="20"/>
                <w:bdr w:val="none" w:sz="0" w:space="0" w:color="auto"/>
                <w:lang w:val="en-GB" w:eastAsia="en-GB"/>
              </w:rPr>
            </w:pPr>
            <w:r w:rsidRPr="007A2BE1">
              <w:rPr>
                <w:rFonts w:ascii="Arial" w:eastAsia="Times New Roman" w:hAnsi="Arial" w:cs="Arial"/>
                <w:color w:val="222222"/>
                <w:sz w:val="20"/>
                <w:szCs w:val="20"/>
                <w:bdr w:val="none" w:sz="0" w:space="0" w:color="auto"/>
                <w:lang w:val="en-GB" w:eastAsia="en-GB"/>
              </w:rPr>
              <w:t xml:space="preserve">PV will respond and accept the offer outlined to </w:t>
            </w:r>
            <w:r w:rsidRPr="007A2BE1">
              <w:rPr>
                <w:rFonts w:ascii="Arial" w:hAnsi="Arial" w:cs="Arial"/>
                <w:sz w:val="20"/>
                <w:szCs w:val="20"/>
              </w:rPr>
              <w:t>bring together all parties to discuss further and explore possible</w:t>
            </w:r>
            <w:r w:rsidR="001C6F9E">
              <w:rPr>
                <w:rFonts w:ascii="Arial" w:eastAsia="Times New Roman" w:hAnsi="Arial" w:cs="Arial"/>
                <w:color w:val="222222"/>
                <w:sz w:val="20"/>
                <w:szCs w:val="20"/>
                <w:bdr w:val="none" w:sz="0" w:space="0" w:color="auto"/>
                <w:lang w:val="en-GB" w:eastAsia="en-GB"/>
              </w:rPr>
              <w:t xml:space="preserve"> </w:t>
            </w:r>
            <w:r w:rsidRPr="007A2BE1">
              <w:rPr>
                <w:rFonts w:ascii="Arial" w:hAnsi="Arial" w:cs="Arial"/>
                <w:sz w:val="20"/>
                <w:szCs w:val="20"/>
              </w:rPr>
              <w:t>options and plan of action going forward.  This could involve representatives from the Health and Social Care Partnership, NHS Tayside and Perth and Kinross Council, with the involvement of the Earn Community Council and perhaps G.S.Brown. The potential for this meeting would not be until 2021, given current pandemic circumstances.</w:t>
            </w:r>
          </w:p>
          <w:p w14:paraId="2D5EB164" w14:textId="75BA7ED4" w:rsidR="007A2BE1" w:rsidRDefault="007A2BE1" w:rsidP="007A2BE1">
            <w:pPr>
              <w:shd w:val="clear" w:color="auto" w:fill="FFFFFF"/>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DE67C" w14:textId="77777777" w:rsidR="005D30F6" w:rsidRDefault="005D30F6"/>
          <w:p w14:paraId="30722D26" w14:textId="77777777" w:rsidR="00B279F8" w:rsidRDefault="00B279F8"/>
          <w:p w14:paraId="763D4B5F" w14:textId="77777777" w:rsidR="00D51DFC" w:rsidRDefault="00D51DFC">
            <w:pPr>
              <w:rPr>
                <w:rFonts w:ascii="Arial" w:hAnsi="Arial" w:cs="Arial"/>
                <w:b/>
                <w:bCs/>
                <w:sz w:val="20"/>
                <w:szCs w:val="20"/>
              </w:rPr>
            </w:pPr>
          </w:p>
          <w:p w14:paraId="0365F92A" w14:textId="77777777" w:rsidR="00C137F8" w:rsidRDefault="00C137F8">
            <w:pPr>
              <w:rPr>
                <w:rFonts w:ascii="Arial" w:hAnsi="Arial" w:cs="Arial"/>
                <w:b/>
                <w:bCs/>
                <w:sz w:val="20"/>
                <w:szCs w:val="20"/>
              </w:rPr>
            </w:pPr>
          </w:p>
          <w:p w14:paraId="7BBA5B36" w14:textId="77777777" w:rsidR="00C137F8" w:rsidRDefault="00C137F8">
            <w:pPr>
              <w:rPr>
                <w:rFonts w:ascii="Arial" w:hAnsi="Arial" w:cs="Arial"/>
                <w:b/>
                <w:bCs/>
                <w:sz w:val="20"/>
                <w:szCs w:val="20"/>
              </w:rPr>
            </w:pPr>
          </w:p>
          <w:p w14:paraId="3F2EEA23" w14:textId="77777777" w:rsidR="00C137F8" w:rsidRDefault="00C137F8">
            <w:pPr>
              <w:rPr>
                <w:rFonts w:ascii="Arial" w:hAnsi="Arial" w:cs="Arial"/>
                <w:b/>
                <w:bCs/>
                <w:sz w:val="20"/>
                <w:szCs w:val="20"/>
              </w:rPr>
            </w:pPr>
          </w:p>
          <w:p w14:paraId="2D128FAC" w14:textId="77777777" w:rsidR="007A2BE1" w:rsidRDefault="007A2BE1">
            <w:pPr>
              <w:rPr>
                <w:rFonts w:ascii="Arial" w:hAnsi="Arial" w:cs="Arial"/>
                <w:b/>
                <w:bCs/>
                <w:sz w:val="20"/>
                <w:szCs w:val="20"/>
              </w:rPr>
            </w:pPr>
          </w:p>
          <w:p w14:paraId="7B37B222" w14:textId="77777777" w:rsidR="007A2BE1" w:rsidRDefault="007A2BE1">
            <w:pPr>
              <w:rPr>
                <w:rFonts w:ascii="Arial" w:hAnsi="Arial" w:cs="Arial"/>
                <w:b/>
                <w:bCs/>
                <w:sz w:val="20"/>
                <w:szCs w:val="20"/>
              </w:rPr>
            </w:pPr>
          </w:p>
          <w:p w14:paraId="49D165B2" w14:textId="77777777" w:rsidR="007A2BE1" w:rsidRDefault="007A2BE1">
            <w:pPr>
              <w:rPr>
                <w:rFonts w:ascii="Arial" w:hAnsi="Arial" w:cs="Arial"/>
                <w:b/>
                <w:bCs/>
                <w:sz w:val="20"/>
                <w:szCs w:val="20"/>
              </w:rPr>
            </w:pPr>
          </w:p>
          <w:p w14:paraId="40C8E579" w14:textId="77777777" w:rsidR="007A2BE1" w:rsidRDefault="007A2BE1">
            <w:pPr>
              <w:rPr>
                <w:rFonts w:ascii="Arial" w:hAnsi="Arial" w:cs="Arial"/>
                <w:b/>
                <w:bCs/>
                <w:sz w:val="20"/>
                <w:szCs w:val="20"/>
              </w:rPr>
            </w:pPr>
          </w:p>
          <w:p w14:paraId="378DC8BD" w14:textId="77777777" w:rsidR="001C6F9E" w:rsidRDefault="001C6F9E">
            <w:pPr>
              <w:rPr>
                <w:rFonts w:ascii="Arial" w:hAnsi="Arial" w:cs="Arial"/>
                <w:b/>
                <w:bCs/>
                <w:sz w:val="20"/>
                <w:szCs w:val="20"/>
              </w:rPr>
            </w:pPr>
          </w:p>
          <w:p w14:paraId="1624605E" w14:textId="77777777" w:rsidR="001C6F9E" w:rsidRDefault="001C6F9E">
            <w:pPr>
              <w:rPr>
                <w:rFonts w:ascii="Arial" w:hAnsi="Arial" w:cs="Arial"/>
                <w:b/>
                <w:bCs/>
                <w:sz w:val="20"/>
                <w:szCs w:val="20"/>
              </w:rPr>
            </w:pPr>
          </w:p>
          <w:p w14:paraId="7ADC247D" w14:textId="77777777" w:rsidR="001C6F9E" w:rsidRDefault="001C6F9E">
            <w:pPr>
              <w:rPr>
                <w:rFonts w:ascii="Arial" w:hAnsi="Arial" w:cs="Arial"/>
                <w:b/>
                <w:bCs/>
                <w:sz w:val="20"/>
                <w:szCs w:val="20"/>
              </w:rPr>
            </w:pPr>
          </w:p>
          <w:p w14:paraId="050A6983" w14:textId="77777777" w:rsidR="001C6F9E" w:rsidRDefault="001C6F9E">
            <w:pPr>
              <w:rPr>
                <w:rFonts w:ascii="Arial" w:hAnsi="Arial" w:cs="Arial"/>
                <w:b/>
                <w:bCs/>
                <w:sz w:val="20"/>
                <w:szCs w:val="20"/>
              </w:rPr>
            </w:pPr>
          </w:p>
          <w:p w14:paraId="3F0C451D" w14:textId="77777777" w:rsidR="001C6F9E" w:rsidRDefault="001C6F9E">
            <w:pPr>
              <w:rPr>
                <w:rFonts w:ascii="Arial" w:hAnsi="Arial" w:cs="Arial"/>
                <w:b/>
                <w:bCs/>
                <w:sz w:val="20"/>
                <w:szCs w:val="20"/>
              </w:rPr>
            </w:pPr>
          </w:p>
          <w:p w14:paraId="08C6C6A3" w14:textId="77777777" w:rsidR="001C6F9E" w:rsidRDefault="001C6F9E">
            <w:pPr>
              <w:rPr>
                <w:rFonts w:ascii="Arial" w:hAnsi="Arial" w:cs="Arial"/>
                <w:b/>
                <w:bCs/>
                <w:sz w:val="20"/>
                <w:szCs w:val="20"/>
              </w:rPr>
            </w:pPr>
          </w:p>
          <w:p w14:paraId="5819742E" w14:textId="77777777" w:rsidR="001C6F9E" w:rsidRDefault="001C6F9E">
            <w:pPr>
              <w:rPr>
                <w:rFonts w:ascii="Arial" w:hAnsi="Arial" w:cs="Arial"/>
                <w:b/>
                <w:bCs/>
                <w:sz w:val="20"/>
                <w:szCs w:val="20"/>
              </w:rPr>
            </w:pPr>
          </w:p>
          <w:p w14:paraId="62F6C353" w14:textId="77777777" w:rsidR="001C6F9E" w:rsidRDefault="001C6F9E">
            <w:pPr>
              <w:rPr>
                <w:rFonts w:ascii="Arial" w:hAnsi="Arial" w:cs="Arial"/>
                <w:b/>
                <w:bCs/>
                <w:sz w:val="20"/>
                <w:szCs w:val="20"/>
              </w:rPr>
            </w:pPr>
          </w:p>
          <w:p w14:paraId="1327FF5D" w14:textId="77777777" w:rsidR="001C6F9E" w:rsidRDefault="001C6F9E">
            <w:pPr>
              <w:rPr>
                <w:rFonts w:ascii="Arial" w:hAnsi="Arial" w:cs="Arial"/>
                <w:b/>
                <w:bCs/>
                <w:sz w:val="20"/>
                <w:szCs w:val="20"/>
              </w:rPr>
            </w:pPr>
          </w:p>
          <w:p w14:paraId="39B4949E" w14:textId="77777777" w:rsidR="001C6F9E" w:rsidRDefault="001C6F9E">
            <w:pPr>
              <w:rPr>
                <w:rFonts w:ascii="Arial" w:hAnsi="Arial" w:cs="Arial"/>
                <w:b/>
                <w:bCs/>
                <w:sz w:val="20"/>
                <w:szCs w:val="20"/>
              </w:rPr>
            </w:pPr>
          </w:p>
          <w:p w14:paraId="6E464DBE" w14:textId="77777777" w:rsidR="001C6F9E" w:rsidRDefault="001C6F9E">
            <w:pPr>
              <w:rPr>
                <w:rFonts w:ascii="Arial" w:hAnsi="Arial" w:cs="Arial"/>
                <w:b/>
                <w:bCs/>
                <w:sz w:val="20"/>
                <w:szCs w:val="20"/>
              </w:rPr>
            </w:pPr>
          </w:p>
          <w:p w14:paraId="24C8215F" w14:textId="5FB64372" w:rsidR="00B279F8" w:rsidRPr="00B279F8" w:rsidRDefault="00C137F8">
            <w:pPr>
              <w:rPr>
                <w:rFonts w:ascii="Arial" w:hAnsi="Arial" w:cs="Arial"/>
                <w:b/>
                <w:bCs/>
                <w:sz w:val="20"/>
                <w:szCs w:val="20"/>
              </w:rPr>
            </w:pPr>
            <w:r>
              <w:rPr>
                <w:rFonts w:ascii="Arial" w:hAnsi="Arial" w:cs="Arial"/>
                <w:b/>
                <w:bCs/>
                <w:sz w:val="20"/>
                <w:szCs w:val="20"/>
              </w:rPr>
              <w:t>PV</w:t>
            </w:r>
          </w:p>
        </w:tc>
      </w:tr>
      <w:tr w:rsidR="005D30F6" w14:paraId="6D1BD20E" w14:textId="77777777" w:rsidTr="00181D82">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FB43" w14:textId="283B2CB3" w:rsidR="005D30F6" w:rsidRDefault="004F3397">
            <w:pPr>
              <w:pStyle w:val="ListParagraph"/>
              <w:spacing w:after="0"/>
              <w:ind w:left="0"/>
              <w:jc w:val="both"/>
            </w:pPr>
            <w:r>
              <w:rPr>
                <w:rFonts w:ascii="Arial" w:hAnsi="Arial"/>
                <w:b/>
                <w:bCs/>
                <w:sz w:val="20"/>
                <w:szCs w:val="20"/>
              </w:rPr>
              <w:t xml:space="preserve"> </w:t>
            </w:r>
            <w:r w:rsidR="00A3544E">
              <w:rPr>
                <w:rFonts w:ascii="Arial" w:hAnsi="Arial"/>
                <w:b/>
                <w:bCs/>
                <w:sz w:val="20"/>
                <w:szCs w:val="20"/>
              </w:rPr>
              <w:t>9</w:t>
            </w:r>
            <w:r>
              <w:rPr>
                <w:rFonts w:ascii="Arial" w:hAnsi="Arial"/>
                <w:b/>
                <w:bCs/>
                <w:sz w:val="20"/>
                <w:szCs w:val="20"/>
              </w:rPr>
              <w:t xml:space="preserve"> </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FE94" w14:textId="13E48D5F" w:rsidR="00D46C81" w:rsidRPr="00D46C81" w:rsidRDefault="004F3397">
            <w:pPr>
              <w:pStyle w:val="BodyA"/>
              <w:spacing w:after="0"/>
              <w:ind w:left="0"/>
              <w:jc w:val="both"/>
              <w:rPr>
                <w:rFonts w:ascii="Arial" w:hAnsi="Arial"/>
                <w:b/>
                <w:bCs/>
                <w:sz w:val="20"/>
                <w:szCs w:val="20"/>
              </w:rPr>
            </w:pPr>
            <w:r>
              <w:rPr>
                <w:rFonts w:ascii="Arial" w:hAnsi="Arial"/>
                <w:b/>
                <w:bCs/>
                <w:sz w:val="20"/>
                <w:szCs w:val="20"/>
              </w:rPr>
              <w:t>Infrastructure</w:t>
            </w:r>
            <w:r w:rsidR="0086466F">
              <w:rPr>
                <w:rFonts w:ascii="Arial" w:hAnsi="Arial"/>
                <w:b/>
                <w:bCs/>
                <w:sz w:val="20"/>
                <w:szCs w:val="20"/>
              </w:rPr>
              <w:t xml:space="preserve">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20F3" w14:textId="77777777" w:rsidR="005D30F6" w:rsidRDefault="005D30F6"/>
        </w:tc>
      </w:tr>
      <w:tr w:rsidR="005D30F6" w14:paraId="12D4C263" w14:textId="77777777" w:rsidTr="00181D82">
        <w:trPr>
          <w:trHeight w:val="7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D76E9" w14:textId="77777777" w:rsidR="0086466F" w:rsidRDefault="004F3397">
            <w:pPr>
              <w:pStyle w:val="BodyB"/>
              <w:jc w:val="both"/>
              <w:rPr>
                <w:rFonts w:ascii="Arial" w:hAnsi="Arial"/>
                <w:b/>
                <w:bCs/>
                <w:sz w:val="20"/>
                <w:szCs w:val="20"/>
              </w:rPr>
            </w:pPr>
            <w:r>
              <w:rPr>
                <w:rFonts w:ascii="Arial" w:hAnsi="Arial"/>
                <w:b/>
                <w:bCs/>
                <w:sz w:val="20"/>
                <w:szCs w:val="20"/>
              </w:rPr>
              <w:t xml:space="preserve"> </w:t>
            </w:r>
          </w:p>
          <w:p w14:paraId="44373BD4" w14:textId="77777777" w:rsidR="00DC48F9" w:rsidRDefault="00DC48F9">
            <w:pPr>
              <w:pStyle w:val="BodyB"/>
              <w:jc w:val="both"/>
              <w:rPr>
                <w:rFonts w:ascii="Arial" w:hAnsi="Arial"/>
                <w:b/>
                <w:bCs/>
                <w:sz w:val="20"/>
                <w:szCs w:val="20"/>
              </w:rPr>
            </w:pPr>
          </w:p>
          <w:p w14:paraId="5F5663BC" w14:textId="3040E252" w:rsidR="005D30F6" w:rsidRPr="00B00043" w:rsidRDefault="0002330A">
            <w:pPr>
              <w:pStyle w:val="BodyB"/>
              <w:jc w:val="both"/>
              <w:rPr>
                <w:b/>
                <w:bCs/>
                <w:sz w:val="20"/>
                <w:szCs w:val="20"/>
              </w:rPr>
            </w:pPr>
            <w:r w:rsidRPr="00B00043">
              <w:rPr>
                <w:rFonts w:ascii="Arial" w:hAnsi="Arial"/>
                <w:b/>
                <w:bCs/>
                <w:sz w:val="20"/>
                <w:szCs w:val="20"/>
              </w:rPr>
              <w:t>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916B6" w14:textId="77777777" w:rsidR="0002330A" w:rsidRDefault="0002330A" w:rsidP="0002330A">
            <w:pPr>
              <w:pStyle w:val="Body"/>
              <w:rPr>
                <w:rFonts w:ascii="Arial" w:hAnsi="Arial"/>
                <w:color w:val="auto"/>
                <w:sz w:val="20"/>
                <w:szCs w:val="20"/>
              </w:rPr>
            </w:pPr>
            <w:r w:rsidRPr="00B268DC">
              <w:rPr>
                <w:rFonts w:ascii="Arial" w:hAnsi="Arial"/>
                <w:b/>
                <w:bCs/>
                <w:color w:val="auto"/>
                <w:sz w:val="20"/>
                <w:szCs w:val="20"/>
              </w:rPr>
              <w:t>Perth &amp; Kinross Countryside Trust</w:t>
            </w:r>
            <w:r w:rsidRPr="00B268DC">
              <w:rPr>
                <w:rFonts w:ascii="Arial" w:hAnsi="Arial"/>
                <w:color w:val="auto"/>
                <w:sz w:val="20"/>
                <w:szCs w:val="20"/>
              </w:rPr>
              <w:t xml:space="preserve"> </w:t>
            </w:r>
          </w:p>
          <w:p w14:paraId="01D929E0" w14:textId="77777777" w:rsidR="0002330A" w:rsidRDefault="0002330A" w:rsidP="0002330A">
            <w:pPr>
              <w:pStyle w:val="Body"/>
              <w:rPr>
                <w:rFonts w:ascii="Arial" w:hAnsi="Arial"/>
                <w:color w:val="auto"/>
                <w:sz w:val="20"/>
                <w:szCs w:val="20"/>
              </w:rPr>
            </w:pPr>
          </w:p>
          <w:p w14:paraId="107898D0" w14:textId="27D17391" w:rsidR="00181D82" w:rsidRDefault="0002330A" w:rsidP="00D46C81">
            <w:pPr>
              <w:pStyle w:val="Body"/>
              <w:rPr>
                <w:rFonts w:ascii="Arial" w:hAnsi="Arial"/>
                <w:color w:val="auto"/>
                <w:sz w:val="20"/>
                <w:szCs w:val="20"/>
              </w:rPr>
            </w:pPr>
            <w:r w:rsidRPr="00B268DC">
              <w:rPr>
                <w:rFonts w:ascii="Arial" w:hAnsi="Arial"/>
                <w:b/>
                <w:bCs/>
                <w:color w:val="auto"/>
                <w:sz w:val="20"/>
                <w:szCs w:val="20"/>
              </w:rPr>
              <w:t>Feasibility Project of shared use Path</w:t>
            </w:r>
            <w:r w:rsidR="00B00043">
              <w:rPr>
                <w:rFonts w:ascii="Arial" w:hAnsi="Arial"/>
                <w:b/>
                <w:bCs/>
                <w:color w:val="auto"/>
                <w:sz w:val="20"/>
                <w:szCs w:val="20"/>
              </w:rPr>
              <w:t>, A912</w:t>
            </w:r>
            <w:r w:rsidRPr="00B268DC">
              <w:rPr>
                <w:rFonts w:ascii="Arial" w:hAnsi="Arial"/>
                <w:color w:val="auto"/>
                <w:sz w:val="20"/>
                <w:szCs w:val="20"/>
              </w:rPr>
              <w:t xml:space="preserve"> between Bridge of Earn and Newburgh</w:t>
            </w:r>
            <w:r w:rsidR="00D46C81">
              <w:rPr>
                <w:rFonts w:ascii="Arial" w:hAnsi="Arial"/>
                <w:color w:val="auto"/>
                <w:sz w:val="20"/>
                <w:szCs w:val="20"/>
              </w:rPr>
              <w:t xml:space="preserve"> </w:t>
            </w:r>
          </w:p>
          <w:p w14:paraId="294B3E5F" w14:textId="46A47AEF" w:rsidR="00887C69" w:rsidRDefault="00887C69" w:rsidP="00D46C81">
            <w:pPr>
              <w:pStyle w:val="Body"/>
              <w:rPr>
                <w:rFonts w:ascii="Arial" w:hAnsi="Arial"/>
                <w:color w:val="auto"/>
                <w:sz w:val="20"/>
                <w:szCs w:val="20"/>
              </w:rPr>
            </w:pPr>
          </w:p>
          <w:p w14:paraId="2F0CF40C" w14:textId="244CA0CD" w:rsidR="00887C69" w:rsidRDefault="00887C69" w:rsidP="00D46C81">
            <w:pPr>
              <w:pStyle w:val="Body"/>
              <w:rPr>
                <w:rFonts w:ascii="Arial" w:hAnsi="Arial"/>
                <w:color w:val="auto"/>
                <w:sz w:val="20"/>
                <w:szCs w:val="20"/>
              </w:rPr>
            </w:pPr>
            <w:r>
              <w:rPr>
                <w:rFonts w:ascii="Arial" w:hAnsi="Arial"/>
                <w:color w:val="auto"/>
                <w:sz w:val="20"/>
                <w:szCs w:val="20"/>
              </w:rPr>
              <w:t>P&amp;KCT sent a response (28</w:t>
            </w:r>
            <w:r w:rsidRPr="00887C69">
              <w:rPr>
                <w:rFonts w:ascii="Arial" w:hAnsi="Arial"/>
                <w:color w:val="auto"/>
                <w:sz w:val="20"/>
                <w:szCs w:val="20"/>
                <w:vertAlign w:val="superscript"/>
              </w:rPr>
              <w:t>th</w:t>
            </w:r>
            <w:r>
              <w:rPr>
                <w:rFonts w:ascii="Arial" w:hAnsi="Arial"/>
                <w:color w:val="auto"/>
                <w:sz w:val="20"/>
                <w:szCs w:val="20"/>
              </w:rPr>
              <w:t xml:space="preserve"> October 2020) to our concerns raised by their responses document.  </w:t>
            </w:r>
            <w:r w:rsidRPr="001C6F9E">
              <w:rPr>
                <w:rFonts w:ascii="Arial" w:hAnsi="Arial"/>
                <w:b/>
                <w:bCs/>
                <w:color w:val="auto"/>
                <w:sz w:val="20"/>
                <w:szCs w:val="20"/>
              </w:rPr>
              <w:t>JB</w:t>
            </w:r>
            <w:r>
              <w:rPr>
                <w:rFonts w:ascii="Arial" w:hAnsi="Arial"/>
                <w:color w:val="auto"/>
                <w:sz w:val="20"/>
                <w:szCs w:val="20"/>
              </w:rPr>
              <w:t xml:space="preserve"> invited members to forward any comments they have in relation to this response.  A further email of 13</w:t>
            </w:r>
            <w:r w:rsidRPr="00887C69">
              <w:rPr>
                <w:rFonts w:ascii="Arial" w:hAnsi="Arial"/>
                <w:color w:val="auto"/>
                <w:sz w:val="20"/>
                <w:szCs w:val="20"/>
                <w:vertAlign w:val="superscript"/>
              </w:rPr>
              <w:t>th</w:t>
            </w:r>
            <w:r>
              <w:rPr>
                <w:rFonts w:ascii="Arial" w:hAnsi="Arial"/>
                <w:color w:val="auto"/>
                <w:sz w:val="20"/>
                <w:szCs w:val="20"/>
              </w:rPr>
              <w:t xml:space="preserve"> November 2020 advised that the path had now been split into two sections – a shorter more urban section, west of the M90 flyover and the remainder.  The email rec</w:t>
            </w:r>
            <w:r w:rsidR="004E4877">
              <w:rPr>
                <w:rFonts w:ascii="Arial" w:hAnsi="Arial"/>
                <w:color w:val="auto"/>
                <w:sz w:val="20"/>
                <w:szCs w:val="20"/>
              </w:rPr>
              <w:t>o</w:t>
            </w:r>
            <w:r>
              <w:rPr>
                <w:rFonts w:ascii="Arial" w:hAnsi="Arial"/>
                <w:color w:val="auto"/>
                <w:sz w:val="20"/>
                <w:szCs w:val="20"/>
              </w:rPr>
              <w:t xml:space="preserve">gnised that community consultation had been restricted due to </w:t>
            </w:r>
            <w:r w:rsidR="001A463A">
              <w:rPr>
                <w:rFonts w:ascii="Arial" w:hAnsi="Arial"/>
                <w:color w:val="auto"/>
                <w:sz w:val="20"/>
                <w:szCs w:val="20"/>
              </w:rPr>
              <w:t>COVID-19</w:t>
            </w:r>
            <w:r>
              <w:rPr>
                <w:rFonts w:ascii="Arial" w:hAnsi="Arial"/>
                <w:color w:val="auto"/>
                <w:sz w:val="20"/>
                <w:szCs w:val="20"/>
              </w:rPr>
              <w:t>.  There was a request to supply contact details for clubs, groups etc within ECC</w:t>
            </w:r>
            <w:r w:rsidR="004E4877">
              <w:rPr>
                <w:rFonts w:ascii="Arial" w:hAnsi="Arial"/>
                <w:color w:val="auto"/>
                <w:sz w:val="20"/>
                <w:szCs w:val="20"/>
              </w:rPr>
              <w:t xml:space="preserve">.  GDPR rules would not permit this and the suggestion was made that ECC would be happy share consultation information via ECC facebook and earn community webpage.  </w:t>
            </w:r>
          </w:p>
          <w:p w14:paraId="007D4728" w14:textId="18A51739" w:rsidR="00673481" w:rsidRDefault="00673481" w:rsidP="00D46C81">
            <w:pPr>
              <w:pStyle w:val="Body"/>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8087" w14:textId="77777777" w:rsidR="005D30F6" w:rsidRDefault="005D30F6">
            <w:pPr>
              <w:pStyle w:val="Body"/>
              <w:rPr>
                <w:rFonts w:ascii="Arial" w:eastAsia="Arial" w:hAnsi="Arial" w:cs="Arial"/>
                <w:b/>
                <w:bCs/>
                <w:sz w:val="20"/>
                <w:szCs w:val="20"/>
              </w:rPr>
            </w:pPr>
          </w:p>
          <w:p w14:paraId="76E672C6" w14:textId="77777777" w:rsidR="005D30F6" w:rsidRDefault="005D30F6">
            <w:pPr>
              <w:pStyle w:val="Body"/>
            </w:pPr>
          </w:p>
          <w:p w14:paraId="59900F8B" w14:textId="77777777" w:rsidR="001C6F9E" w:rsidRDefault="001C6F9E">
            <w:pPr>
              <w:pStyle w:val="Body"/>
            </w:pPr>
          </w:p>
          <w:p w14:paraId="5713497D" w14:textId="77777777" w:rsidR="001C6F9E" w:rsidRDefault="001C6F9E">
            <w:pPr>
              <w:pStyle w:val="Body"/>
            </w:pPr>
          </w:p>
          <w:p w14:paraId="3B712FFC" w14:textId="77777777" w:rsidR="001C6F9E" w:rsidRDefault="001C6F9E">
            <w:pPr>
              <w:pStyle w:val="Body"/>
            </w:pPr>
          </w:p>
          <w:p w14:paraId="4E3AC22B" w14:textId="77777777" w:rsidR="001C6F9E" w:rsidRDefault="001C6F9E">
            <w:pPr>
              <w:pStyle w:val="Body"/>
            </w:pPr>
          </w:p>
          <w:p w14:paraId="5A851594" w14:textId="77777777" w:rsidR="001C6F9E" w:rsidRDefault="001C6F9E">
            <w:pPr>
              <w:pStyle w:val="Body"/>
            </w:pPr>
          </w:p>
          <w:p w14:paraId="2972C223" w14:textId="77777777" w:rsidR="001C6F9E" w:rsidRDefault="001C6F9E">
            <w:pPr>
              <w:pStyle w:val="Body"/>
            </w:pPr>
          </w:p>
          <w:p w14:paraId="1DCADA9D" w14:textId="77777777" w:rsidR="001C6F9E" w:rsidRDefault="001C6F9E">
            <w:pPr>
              <w:pStyle w:val="Body"/>
            </w:pPr>
          </w:p>
          <w:p w14:paraId="24E8F197" w14:textId="77777777" w:rsidR="001C6F9E" w:rsidRDefault="001C6F9E">
            <w:pPr>
              <w:pStyle w:val="Body"/>
            </w:pPr>
          </w:p>
          <w:p w14:paraId="7E860E81" w14:textId="77777777" w:rsidR="001C6F9E" w:rsidRDefault="001C6F9E">
            <w:pPr>
              <w:pStyle w:val="Body"/>
            </w:pPr>
          </w:p>
          <w:p w14:paraId="05A6EA0B" w14:textId="77777777" w:rsidR="001C6F9E" w:rsidRDefault="001C6F9E">
            <w:pPr>
              <w:pStyle w:val="Body"/>
            </w:pPr>
          </w:p>
          <w:p w14:paraId="6443A9C4" w14:textId="0BF3EDAE" w:rsidR="001C6F9E" w:rsidRPr="001C6F9E" w:rsidRDefault="001C6F9E">
            <w:pPr>
              <w:pStyle w:val="Body"/>
              <w:rPr>
                <w:rFonts w:ascii="Arial" w:hAnsi="Arial" w:cs="Arial"/>
                <w:b/>
                <w:bCs/>
                <w:sz w:val="20"/>
                <w:szCs w:val="20"/>
              </w:rPr>
            </w:pPr>
            <w:r w:rsidRPr="001C6F9E">
              <w:rPr>
                <w:rFonts w:ascii="Arial" w:hAnsi="Arial" w:cs="Arial"/>
                <w:b/>
                <w:bCs/>
                <w:sz w:val="20"/>
                <w:szCs w:val="20"/>
              </w:rPr>
              <w:t>JB/JS</w:t>
            </w:r>
          </w:p>
        </w:tc>
      </w:tr>
      <w:tr w:rsidR="005D30F6" w14:paraId="6917C8A4" w14:textId="77777777" w:rsidTr="00181D82">
        <w:trPr>
          <w:trHeight w:val="6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FEF3" w14:textId="77777777" w:rsidR="005D30F6" w:rsidRPr="00B00043" w:rsidRDefault="004F3397">
            <w:pPr>
              <w:pStyle w:val="ListParagraph"/>
              <w:spacing w:after="0"/>
              <w:ind w:left="0"/>
              <w:jc w:val="both"/>
              <w:rPr>
                <w:rFonts w:ascii="Arial" w:hAnsi="Arial" w:cs="Arial"/>
                <w:sz w:val="20"/>
                <w:szCs w:val="20"/>
              </w:rPr>
            </w:pPr>
            <w:r w:rsidRPr="00B00043">
              <w:rPr>
                <w:rFonts w:ascii="Arial" w:hAnsi="Arial" w:cs="Arial"/>
                <w:b/>
                <w:bCs/>
                <w:sz w:val="20"/>
                <w:szCs w:val="20"/>
              </w:rPr>
              <w:t>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8CD69" w14:textId="5FA30870" w:rsidR="00B268DC" w:rsidRDefault="0002330A" w:rsidP="0002330A">
            <w:pPr>
              <w:pStyle w:val="Body"/>
              <w:rPr>
                <w:rFonts w:ascii="Arial" w:hAnsi="Arial"/>
                <w:b/>
                <w:bCs/>
                <w:color w:val="auto"/>
                <w:sz w:val="20"/>
                <w:szCs w:val="20"/>
                <w:u w:color="222222"/>
              </w:rPr>
            </w:pPr>
            <w:r w:rsidRPr="0002330A">
              <w:rPr>
                <w:rFonts w:ascii="Arial" w:hAnsi="Arial"/>
                <w:b/>
                <w:bCs/>
                <w:color w:val="auto"/>
                <w:sz w:val="20"/>
                <w:szCs w:val="20"/>
                <w:u w:color="222222"/>
              </w:rPr>
              <w:t>Flooding</w:t>
            </w:r>
            <w:r w:rsidR="00B00043">
              <w:rPr>
                <w:rFonts w:ascii="Arial" w:hAnsi="Arial"/>
                <w:b/>
                <w:bCs/>
                <w:color w:val="auto"/>
                <w:sz w:val="20"/>
                <w:szCs w:val="20"/>
                <w:u w:color="222222"/>
              </w:rPr>
              <w:t xml:space="preserve"> Incidents – 12</w:t>
            </w:r>
            <w:r w:rsidR="00B00043" w:rsidRPr="00B00043">
              <w:rPr>
                <w:rFonts w:ascii="Arial" w:hAnsi="Arial"/>
                <w:b/>
                <w:bCs/>
                <w:color w:val="auto"/>
                <w:sz w:val="20"/>
                <w:szCs w:val="20"/>
                <w:u w:color="222222"/>
                <w:vertAlign w:val="superscript"/>
              </w:rPr>
              <w:t>th</w:t>
            </w:r>
            <w:r w:rsidR="00B00043">
              <w:rPr>
                <w:rFonts w:ascii="Arial" w:hAnsi="Arial"/>
                <w:b/>
                <w:bCs/>
                <w:color w:val="auto"/>
                <w:sz w:val="20"/>
                <w:szCs w:val="20"/>
                <w:u w:color="222222"/>
              </w:rPr>
              <w:t xml:space="preserve"> August 2020</w:t>
            </w:r>
          </w:p>
          <w:p w14:paraId="68E6370F" w14:textId="77777777" w:rsidR="0002330A" w:rsidRDefault="0002330A" w:rsidP="0002330A">
            <w:pPr>
              <w:pStyle w:val="Body"/>
              <w:rPr>
                <w:rFonts w:ascii="Arial" w:hAnsi="Arial"/>
                <w:b/>
                <w:bCs/>
                <w:color w:val="auto"/>
                <w:sz w:val="20"/>
                <w:szCs w:val="20"/>
                <w:u w:color="222222"/>
              </w:rPr>
            </w:pPr>
          </w:p>
          <w:p w14:paraId="62F06713" w14:textId="688CE25D" w:rsidR="0002330A" w:rsidRDefault="0002330A" w:rsidP="003757C0">
            <w:pPr>
              <w:pStyle w:val="Body"/>
              <w:numPr>
                <w:ilvl w:val="0"/>
                <w:numId w:val="9"/>
              </w:numPr>
              <w:rPr>
                <w:rFonts w:ascii="Arial" w:hAnsi="Arial"/>
                <w:color w:val="auto"/>
                <w:sz w:val="20"/>
                <w:szCs w:val="20"/>
                <w:u w:color="222222"/>
              </w:rPr>
            </w:pPr>
            <w:r>
              <w:rPr>
                <w:rFonts w:ascii="Arial" w:hAnsi="Arial"/>
                <w:b/>
                <w:bCs/>
                <w:color w:val="auto"/>
                <w:sz w:val="20"/>
                <w:szCs w:val="20"/>
                <w:u w:color="222222"/>
              </w:rPr>
              <w:t>Back Street/Old Edinburgh Road, Bridge of Earn</w:t>
            </w:r>
            <w:r w:rsidR="00B00043">
              <w:rPr>
                <w:rFonts w:ascii="Arial" w:hAnsi="Arial"/>
                <w:b/>
                <w:bCs/>
                <w:color w:val="auto"/>
                <w:sz w:val="20"/>
                <w:szCs w:val="20"/>
                <w:u w:color="222222"/>
              </w:rPr>
              <w:t xml:space="preserve"> –</w:t>
            </w:r>
            <w:r w:rsidR="00B00043" w:rsidRPr="003757C0">
              <w:rPr>
                <w:rFonts w:ascii="Arial" w:hAnsi="Arial"/>
                <w:bCs/>
                <w:color w:val="auto"/>
                <w:sz w:val="20"/>
                <w:szCs w:val="20"/>
                <w:u w:color="222222"/>
              </w:rPr>
              <w:t xml:space="preserve"> </w:t>
            </w:r>
            <w:r w:rsidR="003757C0" w:rsidRPr="003757C0">
              <w:rPr>
                <w:rFonts w:ascii="Arial" w:hAnsi="Arial"/>
                <w:bCs/>
                <w:color w:val="auto"/>
                <w:sz w:val="20"/>
                <w:szCs w:val="20"/>
                <w:u w:color="222222"/>
              </w:rPr>
              <w:t>NRV’s</w:t>
            </w:r>
            <w:r w:rsidR="003757C0">
              <w:rPr>
                <w:rFonts w:ascii="Arial" w:hAnsi="Arial"/>
                <w:b/>
                <w:bCs/>
                <w:color w:val="auto"/>
                <w:sz w:val="20"/>
                <w:szCs w:val="20"/>
                <w:u w:color="222222"/>
              </w:rPr>
              <w:t xml:space="preserve"> (</w:t>
            </w:r>
            <w:r w:rsidR="00B00043" w:rsidRPr="00B00043">
              <w:rPr>
                <w:rFonts w:ascii="Arial" w:hAnsi="Arial"/>
                <w:color w:val="auto"/>
                <w:sz w:val="20"/>
                <w:szCs w:val="20"/>
                <w:u w:color="222222"/>
              </w:rPr>
              <w:t>non return valves</w:t>
            </w:r>
            <w:r w:rsidR="003757C0">
              <w:rPr>
                <w:rFonts w:ascii="Arial" w:hAnsi="Arial"/>
                <w:color w:val="auto"/>
                <w:sz w:val="20"/>
                <w:szCs w:val="20"/>
                <w:u w:color="222222"/>
              </w:rPr>
              <w:t>)</w:t>
            </w:r>
            <w:r w:rsidR="00B00043" w:rsidRPr="00B00043">
              <w:rPr>
                <w:rFonts w:ascii="Arial" w:hAnsi="Arial"/>
                <w:color w:val="auto"/>
                <w:sz w:val="20"/>
                <w:szCs w:val="20"/>
                <w:u w:color="222222"/>
              </w:rPr>
              <w:t xml:space="preserve"> </w:t>
            </w:r>
            <w:r w:rsidR="00D46C81">
              <w:rPr>
                <w:rFonts w:ascii="Arial" w:hAnsi="Arial"/>
                <w:color w:val="auto"/>
                <w:sz w:val="20"/>
                <w:szCs w:val="20"/>
                <w:u w:color="222222"/>
              </w:rPr>
              <w:t xml:space="preserve">Awaiting response </w:t>
            </w:r>
            <w:r w:rsidR="00DC48F9">
              <w:rPr>
                <w:rFonts w:ascii="Arial" w:hAnsi="Arial"/>
                <w:color w:val="auto"/>
                <w:sz w:val="20"/>
                <w:szCs w:val="20"/>
                <w:u w:color="222222"/>
              </w:rPr>
              <w:t xml:space="preserve">from SW &amp; P&amp;KC </w:t>
            </w:r>
          </w:p>
          <w:p w14:paraId="0E8DC534" w14:textId="77777777" w:rsidR="00B00043" w:rsidRPr="00B00043" w:rsidRDefault="00B00043" w:rsidP="0002330A">
            <w:pPr>
              <w:pStyle w:val="Body"/>
              <w:rPr>
                <w:rFonts w:ascii="Arial" w:hAnsi="Arial"/>
                <w:color w:val="auto"/>
                <w:sz w:val="20"/>
                <w:szCs w:val="20"/>
                <w:u w:color="222222"/>
              </w:rPr>
            </w:pPr>
          </w:p>
          <w:p w14:paraId="240E5F7C" w14:textId="20C99E7C" w:rsidR="0002330A" w:rsidRPr="00CA4C1A" w:rsidRDefault="0002330A" w:rsidP="004E4877">
            <w:pPr>
              <w:pStyle w:val="Body"/>
              <w:numPr>
                <w:ilvl w:val="0"/>
                <w:numId w:val="9"/>
              </w:numPr>
              <w:rPr>
                <w:rFonts w:ascii="Arial" w:hAnsi="Arial"/>
                <w:b/>
                <w:bCs/>
                <w:color w:val="auto"/>
                <w:sz w:val="20"/>
                <w:szCs w:val="20"/>
                <w:u w:color="222222"/>
              </w:rPr>
            </w:pPr>
            <w:r>
              <w:rPr>
                <w:rFonts w:ascii="Arial" w:hAnsi="Arial"/>
                <w:b/>
                <w:bCs/>
                <w:color w:val="auto"/>
                <w:sz w:val="20"/>
                <w:szCs w:val="20"/>
                <w:u w:color="222222"/>
              </w:rPr>
              <w:t>Culteuchar Culvert C414</w:t>
            </w:r>
            <w:r w:rsidR="00B00043">
              <w:rPr>
                <w:rFonts w:ascii="Arial" w:hAnsi="Arial"/>
                <w:b/>
                <w:bCs/>
                <w:color w:val="auto"/>
                <w:sz w:val="20"/>
                <w:szCs w:val="20"/>
                <w:u w:color="222222"/>
              </w:rPr>
              <w:t xml:space="preserve"> </w:t>
            </w:r>
            <w:r w:rsidR="00B00043" w:rsidRPr="00B00043">
              <w:rPr>
                <w:rFonts w:ascii="Arial" w:hAnsi="Arial"/>
                <w:color w:val="auto"/>
                <w:sz w:val="20"/>
                <w:szCs w:val="20"/>
                <w:u w:color="222222"/>
              </w:rPr>
              <w:t>–</w:t>
            </w:r>
            <w:r w:rsidR="004E4877">
              <w:rPr>
                <w:rFonts w:ascii="Arial" w:hAnsi="Arial"/>
                <w:color w:val="auto"/>
                <w:sz w:val="20"/>
                <w:szCs w:val="20"/>
                <w:u w:color="222222"/>
              </w:rPr>
              <w:t xml:space="preserve"> </w:t>
            </w:r>
            <w:r w:rsidR="004E4877" w:rsidRPr="004E4877">
              <w:rPr>
                <w:rFonts w:ascii="Arial" w:hAnsi="Arial"/>
                <w:b/>
                <w:bCs/>
                <w:color w:val="auto"/>
                <w:sz w:val="20"/>
                <w:szCs w:val="20"/>
                <w:u w:color="222222"/>
              </w:rPr>
              <w:t>Cllr A</w:t>
            </w:r>
            <w:r w:rsidR="004E4877">
              <w:rPr>
                <w:rFonts w:ascii="Arial" w:hAnsi="Arial"/>
                <w:color w:val="auto"/>
                <w:sz w:val="20"/>
                <w:szCs w:val="20"/>
                <w:u w:color="222222"/>
              </w:rPr>
              <w:t xml:space="preserve"> reported th</w:t>
            </w:r>
            <w:r w:rsidR="001C6F9E">
              <w:rPr>
                <w:rFonts w:ascii="Arial" w:hAnsi="Arial"/>
                <w:color w:val="auto"/>
                <w:sz w:val="20"/>
                <w:szCs w:val="20"/>
                <w:u w:color="222222"/>
              </w:rPr>
              <w:t>at</w:t>
            </w:r>
            <w:r w:rsidR="004E4877">
              <w:rPr>
                <w:rFonts w:ascii="Arial" w:hAnsi="Arial"/>
                <w:color w:val="auto"/>
                <w:sz w:val="20"/>
                <w:szCs w:val="20"/>
                <w:u w:color="222222"/>
              </w:rPr>
              <w:t xml:space="preserve"> work was progressing to date</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CED5B" w14:textId="77777777" w:rsidR="00776830" w:rsidRDefault="00776830">
            <w:pPr>
              <w:pStyle w:val="BodyB"/>
              <w:jc w:val="both"/>
              <w:rPr>
                <w:rFonts w:ascii="Arial" w:hAnsi="Arial" w:cs="Arial"/>
                <w:b/>
                <w:bCs/>
                <w:sz w:val="20"/>
                <w:szCs w:val="20"/>
              </w:rPr>
            </w:pPr>
          </w:p>
          <w:p w14:paraId="14215149" w14:textId="77777777" w:rsidR="00CA4C1A" w:rsidRDefault="00CA4C1A">
            <w:pPr>
              <w:pStyle w:val="BodyB"/>
              <w:jc w:val="both"/>
              <w:rPr>
                <w:rFonts w:ascii="Arial" w:hAnsi="Arial" w:cs="Arial"/>
                <w:b/>
                <w:bCs/>
                <w:sz w:val="20"/>
                <w:szCs w:val="20"/>
              </w:rPr>
            </w:pPr>
          </w:p>
          <w:p w14:paraId="4D693BDB" w14:textId="77777777" w:rsidR="00CA4C1A" w:rsidRDefault="00CA4C1A">
            <w:pPr>
              <w:pStyle w:val="BodyB"/>
              <w:jc w:val="both"/>
              <w:rPr>
                <w:rFonts w:ascii="Arial" w:hAnsi="Arial" w:cs="Arial"/>
                <w:b/>
                <w:bCs/>
                <w:sz w:val="20"/>
                <w:szCs w:val="20"/>
              </w:rPr>
            </w:pPr>
          </w:p>
          <w:p w14:paraId="414EB531" w14:textId="77777777" w:rsidR="00CA4C1A" w:rsidRDefault="00CA4C1A">
            <w:pPr>
              <w:pStyle w:val="BodyB"/>
              <w:jc w:val="both"/>
              <w:rPr>
                <w:rFonts w:ascii="Arial" w:hAnsi="Arial" w:cs="Arial"/>
                <w:b/>
                <w:bCs/>
                <w:sz w:val="20"/>
                <w:szCs w:val="20"/>
              </w:rPr>
            </w:pPr>
          </w:p>
          <w:p w14:paraId="5AF2747F" w14:textId="77777777" w:rsidR="00CA4C1A" w:rsidRDefault="00CA4C1A">
            <w:pPr>
              <w:pStyle w:val="BodyB"/>
              <w:jc w:val="both"/>
              <w:rPr>
                <w:rFonts w:ascii="Arial" w:hAnsi="Arial" w:cs="Arial"/>
                <w:b/>
                <w:bCs/>
                <w:sz w:val="20"/>
                <w:szCs w:val="20"/>
              </w:rPr>
            </w:pPr>
          </w:p>
          <w:p w14:paraId="5A7F2701" w14:textId="77777777" w:rsidR="00CA4C1A" w:rsidRDefault="00CA4C1A">
            <w:pPr>
              <w:pStyle w:val="BodyB"/>
              <w:jc w:val="both"/>
              <w:rPr>
                <w:rFonts w:ascii="Arial" w:hAnsi="Arial" w:cs="Arial"/>
                <w:b/>
                <w:bCs/>
                <w:sz w:val="20"/>
                <w:szCs w:val="20"/>
              </w:rPr>
            </w:pPr>
          </w:p>
          <w:p w14:paraId="655125D5" w14:textId="77777777" w:rsidR="00CA4C1A" w:rsidRDefault="00CA4C1A">
            <w:pPr>
              <w:pStyle w:val="BodyB"/>
              <w:jc w:val="both"/>
              <w:rPr>
                <w:rFonts w:ascii="Arial" w:hAnsi="Arial" w:cs="Arial"/>
                <w:b/>
                <w:bCs/>
                <w:sz w:val="20"/>
                <w:szCs w:val="20"/>
              </w:rPr>
            </w:pPr>
          </w:p>
          <w:p w14:paraId="5671DC28" w14:textId="2D16DFEB" w:rsidR="003D0EC9" w:rsidRPr="00776830" w:rsidRDefault="003D0EC9">
            <w:pPr>
              <w:pStyle w:val="BodyB"/>
              <w:jc w:val="both"/>
              <w:rPr>
                <w:rFonts w:ascii="Arial" w:hAnsi="Arial" w:cs="Arial"/>
                <w:b/>
                <w:bCs/>
                <w:sz w:val="20"/>
                <w:szCs w:val="20"/>
              </w:rPr>
            </w:pPr>
          </w:p>
        </w:tc>
      </w:tr>
      <w:tr w:rsidR="0002330A" w14:paraId="733E240A" w14:textId="77777777" w:rsidTr="00181D82">
        <w:trPr>
          <w:trHeight w:val="6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50F6D" w14:textId="6F3D6704" w:rsidR="0002330A" w:rsidRPr="00B00043" w:rsidRDefault="00B00043">
            <w:pPr>
              <w:pStyle w:val="ListParagraph"/>
              <w:spacing w:after="0"/>
              <w:ind w:left="0"/>
              <w:jc w:val="both"/>
              <w:rPr>
                <w:rFonts w:ascii="Arial" w:hAnsi="Arial" w:cs="Arial"/>
                <w:b/>
                <w:bCs/>
                <w:sz w:val="20"/>
                <w:szCs w:val="20"/>
              </w:rPr>
            </w:pPr>
            <w:r w:rsidRPr="00B00043">
              <w:rPr>
                <w:rFonts w:ascii="Arial" w:hAnsi="Arial" w:cs="Arial"/>
                <w:b/>
                <w:bCs/>
                <w:sz w:val="20"/>
                <w:szCs w:val="20"/>
              </w:rPr>
              <w:t>iii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ABA30" w14:textId="7D8B1264" w:rsidR="0002330A" w:rsidRDefault="0002330A" w:rsidP="0002330A">
            <w:pPr>
              <w:pStyle w:val="Body"/>
              <w:rPr>
                <w:rFonts w:ascii="Arial" w:hAnsi="Arial"/>
                <w:b/>
                <w:bCs/>
                <w:color w:val="auto"/>
                <w:sz w:val="20"/>
                <w:szCs w:val="20"/>
                <w:u w:color="222222"/>
              </w:rPr>
            </w:pPr>
            <w:r>
              <w:rPr>
                <w:rFonts w:ascii="Arial" w:hAnsi="Arial"/>
                <w:b/>
                <w:bCs/>
                <w:color w:val="auto"/>
                <w:sz w:val="20"/>
                <w:szCs w:val="20"/>
                <w:u w:color="222222"/>
              </w:rPr>
              <w:t>Diechbank – Collapse of Retaining Wall</w:t>
            </w:r>
            <w:r w:rsidR="00CA4C1A">
              <w:rPr>
                <w:rFonts w:ascii="Arial" w:hAnsi="Arial"/>
                <w:b/>
                <w:bCs/>
                <w:color w:val="auto"/>
                <w:sz w:val="20"/>
                <w:szCs w:val="20"/>
                <w:u w:color="222222"/>
              </w:rPr>
              <w:t xml:space="preserve"> adjacent to Deich Burn</w:t>
            </w:r>
          </w:p>
          <w:p w14:paraId="5B4D7452" w14:textId="77777777" w:rsidR="00673481" w:rsidRDefault="00673481" w:rsidP="0002330A">
            <w:pPr>
              <w:pStyle w:val="Body"/>
              <w:rPr>
                <w:rFonts w:ascii="Arial" w:hAnsi="Arial"/>
                <w:b/>
                <w:bCs/>
                <w:color w:val="auto"/>
                <w:sz w:val="20"/>
                <w:szCs w:val="20"/>
                <w:u w:color="222222"/>
              </w:rPr>
            </w:pPr>
          </w:p>
          <w:p w14:paraId="17E13129" w14:textId="77777777" w:rsidR="001C6F9E" w:rsidRDefault="001C6F9E" w:rsidP="0002330A">
            <w:pPr>
              <w:pStyle w:val="Body"/>
              <w:rPr>
                <w:rFonts w:ascii="Arial" w:hAnsi="Arial"/>
                <w:color w:val="auto"/>
                <w:sz w:val="20"/>
                <w:szCs w:val="20"/>
                <w:u w:color="222222"/>
              </w:rPr>
            </w:pPr>
          </w:p>
          <w:p w14:paraId="4DA0F7F1" w14:textId="77777777" w:rsidR="001C6F9E" w:rsidRDefault="001C6F9E" w:rsidP="0002330A">
            <w:pPr>
              <w:pStyle w:val="Body"/>
              <w:rPr>
                <w:rFonts w:ascii="Arial" w:hAnsi="Arial"/>
                <w:color w:val="auto"/>
                <w:sz w:val="20"/>
                <w:szCs w:val="20"/>
                <w:u w:color="222222"/>
              </w:rPr>
            </w:pPr>
          </w:p>
          <w:p w14:paraId="532439CF" w14:textId="77777777" w:rsidR="001C6F9E" w:rsidRDefault="001C6F9E" w:rsidP="0002330A">
            <w:pPr>
              <w:pStyle w:val="Body"/>
              <w:rPr>
                <w:rFonts w:ascii="Arial" w:hAnsi="Arial"/>
                <w:color w:val="auto"/>
                <w:sz w:val="20"/>
                <w:szCs w:val="20"/>
                <w:u w:color="222222"/>
              </w:rPr>
            </w:pPr>
          </w:p>
          <w:p w14:paraId="750A8B4C" w14:textId="22DB31DA" w:rsidR="00CA4C1A" w:rsidRPr="00CA4C1A" w:rsidRDefault="004E4877" w:rsidP="0002330A">
            <w:pPr>
              <w:pStyle w:val="Body"/>
              <w:rPr>
                <w:rFonts w:ascii="Arial" w:hAnsi="Arial"/>
                <w:color w:val="auto"/>
                <w:sz w:val="20"/>
                <w:szCs w:val="20"/>
                <w:u w:color="222222"/>
              </w:rPr>
            </w:pPr>
            <w:r>
              <w:rPr>
                <w:rFonts w:ascii="Arial" w:hAnsi="Arial"/>
                <w:color w:val="auto"/>
                <w:sz w:val="20"/>
                <w:szCs w:val="20"/>
                <w:u w:color="222222"/>
              </w:rPr>
              <w:t xml:space="preserve">Reports have been received via email informing ECC on work to date from R Stewart, </w:t>
            </w:r>
            <w:r w:rsidR="001A463A">
              <w:rPr>
                <w:rFonts w:ascii="Arial" w:hAnsi="Arial"/>
                <w:color w:val="auto"/>
                <w:sz w:val="20"/>
                <w:szCs w:val="20"/>
                <w:u w:color="222222"/>
              </w:rPr>
              <w:t>Engineer (</w:t>
            </w:r>
            <w:r>
              <w:rPr>
                <w:rFonts w:ascii="Arial" w:hAnsi="Arial"/>
                <w:color w:val="auto"/>
                <w:sz w:val="20"/>
                <w:szCs w:val="20"/>
                <w:u w:color="222222"/>
              </w:rPr>
              <w:t>Flooding) P&amp;KC</w:t>
            </w:r>
            <w:r w:rsidR="001C6F9E">
              <w:rPr>
                <w:rFonts w:ascii="Arial" w:hAnsi="Arial"/>
                <w:color w:val="auto"/>
                <w:sz w:val="20"/>
                <w:szCs w:val="20"/>
                <w:u w:color="222222"/>
              </w:rPr>
              <w:t>,</w:t>
            </w:r>
            <w:r>
              <w:rPr>
                <w:rFonts w:ascii="Arial" w:hAnsi="Arial"/>
                <w:color w:val="auto"/>
                <w:sz w:val="20"/>
                <w:szCs w:val="20"/>
                <w:u w:color="222222"/>
              </w:rPr>
              <w:t xml:space="preserve"> </w:t>
            </w:r>
            <w:r w:rsidR="001C6F9E">
              <w:rPr>
                <w:rFonts w:ascii="Arial" w:hAnsi="Arial"/>
                <w:color w:val="auto"/>
                <w:sz w:val="20"/>
                <w:szCs w:val="20"/>
                <w:u w:color="222222"/>
              </w:rPr>
              <w:t>a</w:t>
            </w:r>
            <w:r>
              <w:rPr>
                <w:rFonts w:ascii="Arial" w:hAnsi="Arial"/>
                <w:color w:val="auto"/>
                <w:sz w:val="20"/>
                <w:szCs w:val="20"/>
                <w:u w:color="222222"/>
              </w:rPr>
              <w:t>t 13</w:t>
            </w:r>
            <w:r w:rsidRPr="004E4877">
              <w:rPr>
                <w:rFonts w:ascii="Arial" w:hAnsi="Arial"/>
                <w:color w:val="auto"/>
                <w:sz w:val="20"/>
                <w:szCs w:val="20"/>
                <w:u w:color="222222"/>
                <w:vertAlign w:val="superscript"/>
              </w:rPr>
              <w:t>th</w:t>
            </w:r>
            <w:r>
              <w:rPr>
                <w:rFonts w:ascii="Arial" w:hAnsi="Arial"/>
                <w:color w:val="auto"/>
                <w:sz w:val="20"/>
                <w:szCs w:val="20"/>
                <w:u w:color="222222"/>
              </w:rPr>
              <w:t xml:space="preserve"> November 50% of the work was complete. </w:t>
            </w:r>
            <w:r w:rsidR="00F14D39">
              <w:rPr>
                <w:rFonts w:ascii="Arial" w:hAnsi="Arial"/>
                <w:color w:val="auto"/>
                <w:sz w:val="20"/>
                <w:szCs w:val="20"/>
                <w:u w:color="222222"/>
              </w:rPr>
              <w:t>Ongoing</w:t>
            </w:r>
          </w:p>
          <w:p w14:paraId="284D787B" w14:textId="77777777" w:rsidR="0002330A" w:rsidRPr="0002330A" w:rsidRDefault="0002330A" w:rsidP="0002330A">
            <w:pPr>
              <w:pStyle w:val="Body"/>
              <w:rPr>
                <w:rFonts w:ascii="Arial" w:hAnsi="Arial"/>
                <w:b/>
                <w:bCs/>
                <w:color w:val="auto"/>
                <w:sz w:val="20"/>
                <w:szCs w:val="20"/>
                <w:u w:color="2222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BCC8" w14:textId="77777777" w:rsidR="0002330A" w:rsidRPr="00776830" w:rsidRDefault="0002330A">
            <w:pPr>
              <w:pStyle w:val="BodyB"/>
              <w:jc w:val="both"/>
              <w:rPr>
                <w:rFonts w:ascii="Arial" w:hAnsi="Arial" w:cs="Arial"/>
                <w:b/>
                <w:bCs/>
                <w:sz w:val="20"/>
                <w:szCs w:val="20"/>
              </w:rPr>
            </w:pPr>
          </w:p>
        </w:tc>
      </w:tr>
      <w:tr w:rsidR="005D30F6" w14:paraId="19EDCD4B" w14:textId="77777777" w:rsidTr="00181D82">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91AD0" w14:textId="79E7E8F2" w:rsidR="005D30F6" w:rsidRPr="00B00043" w:rsidRDefault="00B00043">
            <w:pPr>
              <w:pStyle w:val="ListParagraph"/>
              <w:spacing w:after="0"/>
              <w:ind w:left="0"/>
              <w:jc w:val="both"/>
              <w:rPr>
                <w:rFonts w:ascii="Arial" w:hAnsi="Arial" w:cs="Arial"/>
                <w:b/>
                <w:bCs/>
                <w:sz w:val="20"/>
                <w:szCs w:val="20"/>
              </w:rPr>
            </w:pPr>
            <w:r w:rsidRPr="00B00043">
              <w:rPr>
                <w:rFonts w:ascii="Arial" w:hAnsi="Arial" w:cs="Arial"/>
                <w:b/>
                <w:bCs/>
                <w:sz w:val="20"/>
                <w:szCs w:val="20"/>
              </w:rPr>
              <w:t>iv</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0EBA9" w14:textId="77777777" w:rsidR="004E4877" w:rsidRDefault="0002330A" w:rsidP="00F14D39">
            <w:pPr>
              <w:pStyle w:val="Body"/>
              <w:rPr>
                <w:rFonts w:ascii="Arial" w:hAnsi="Arial"/>
                <w:b/>
                <w:bCs/>
                <w:color w:val="auto"/>
                <w:sz w:val="20"/>
                <w:szCs w:val="20"/>
                <w:u w:color="222222"/>
              </w:rPr>
            </w:pPr>
            <w:r>
              <w:rPr>
                <w:rFonts w:ascii="Arial" w:hAnsi="Arial"/>
                <w:b/>
                <w:bCs/>
                <w:color w:val="auto"/>
                <w:sz w:val="20"/>
                <w:szCs w:val="20"/>
                <w:u w:color="222222"/>
              </w:rPr>
              <w:t xml:space="preserve">Scottish Flood Forum </w:t>
            </w:r>
          </w:p>
          <w:p w14:paraId="647D1CAC" w14:textId="77777777" w:rsidR="004E4877" w:rsidRDefault="004E4877" w:rsidP="00F14D39">
            <w:pPr>
              <w:pStyle w:val="Body"/>
              <w:rPr>
                <w:rFonts w:ascii="Arial" w:hAnsi="Arial"/>
                <w:b/>
                <w:bCs/>
                <w:color w:val="auto"/>
                <w:sz w:val="20"/>
                <w:szCs w:val="20"/>
                <w:u w:color="222222"/>
              </w:rPr>
            </w:pPr>
          </w:p>
          <w:p w14:paraId="5DD66628" w14:textId="77777777" w:rsidR="005D30F6" w:rsidRDefault="004E4877" w:rsidP="00F14D39">
            <w:pPr>
              <w:pStyle w:val="Body"/>
              <w:rPr>
                <w:rFonts w:ascii="Arial" w:hAnsi="Arial"/>
                <w:b/>
                <w:bCs/>
                <w:color w:val="auto"/>
                <w:sz w:val="20"/>
                <w:szCs w:val="20"/>
                <w:u w:color="222222"/>
              </w:rPr>
            </w:pPr>
            <w:r w:rsidRPr="004E4877">
              <w:rPr>
                <w:rFonts w:ascii="Arial" w:hAnsi="Arial"/>
                <w:b/>
                <w:bCs/>
                <w:color w:val="auto"/>
                <w:sz w:val="20"/>
                <w:szCs w:val="20"/>
                <w:u w:color="222222"/>
              </w:rPr>
              <w:t>Forgandenny – Community Resilience</w:t>
            </w:r>
          </w:p>
          <w:p w14:paraId="4F8D6654" w14:textId="77777777" w:rsidR="004E4877" w:rsidRDefault="004E4877" w:rsidP="00F14D39">
            <w:pPr>
              <w:pStyle w:val="Body"/>
              <w:rPr>
                <w:rFonts w:ascii="Arial" w:hAnsi="Arial"/>
                <w:b/>
                <w:bCs/>
                <w:color w:val="auto"/>
                <w:sz w:val="20"/>
                <w:szCs w:val="20"/>
                <w:u w:color="222222"/>
              </w:rPr>
            </w:pPr>
          </w:p>
          <w:p w14:paraId="75AC1206" w14:textId="54FAD35B" w:rsidR="00267C37" w:rsidRDefault="004E4877" w:rsidP="00F14D39">
            <w:pPr>
              <w:pStyle w:val="Body"/>
              <w:rPr>
                <w:rFonts w:ascii="Arial" w:hAnsi="Arial"/>
                <w:color w:val="auto"/>
                <w:sz w:val="20"/>
                <w:szCs w:val="20"/>
                <w:u w:color="222222"/>
              </w:rPr>
            </w:pPr>
            <w:r w:rsidRPr="00267C37">
              <w:rPr>
                <w:rFonts w:ascii="Arial" w:hAnsi="Arial"/>
                <w:color w:val="auto"/>
                <w:sz w:val="20"/>
                <w:szCs w:val="20"/>
                <w:u w:color="222222"/>
              </w:rPr>
              <w:t>Following a meeting in Forgandenny with the Scottish Flood Forum</w:t>
            </w:r>
            <w:r w:rsidR="001C6F9E">
              <w:rPr>
                <w:rFonts w:ascii="Arial" w:hAnsi="Arial"/>
                <w:color w:val="auto"/>
                <w:sz w:val="20"/>
                <w:szCs w:val="20"/>
                <w:u w:color="222222"/>
              </w:rPr>
              <w:t>,</w:t>
            </w:r>
            <w:r w:rsidRPr="00267C37">
              <w:rPr>
                <w:rFonts w:ascii="Arial" w:hAnsi="Arial"/>
                <w:color w:val="auto"/>
                <w:sz w:val="20"/>
                <w:szCs w:val="20"/>
                <w:u w:color="222222"/>
              </w:rPr>
              <w:t xml:space="preserve"> </w:t>
            </w:r>
            <w:r w:rsidR="00267C37" w:rsidRPr="00267C37">
              <w:rPr>
                <w:rFonts w:ascii="Arial" w:hAnsi="Arial"/>
                <w:color w:val="auto"/>
                <w:sz w:val="20"/>
                <w:szCs w:val="20"/>
                <w:u w:color="222222"/>
              </w:rPr>
              <w:t xml:space="preserve">local </w:t>
            </w:r>
            <w:r w:rsidR="001A463A" w:rsidRPr="00267C37">
              <w:rPr>
                <w:rFonts w:ascii="Arial" w:hAnsi="Arial"/>
                <w:color w:val="auto"/>
                <w:sz w:val="20"/>
                <w:szCs w:val="20"/>
                <w:u w:color="222222"/>
              </w:rPr>
              <w:t xml:space="preserve">resident </w:t>
            </w:r>
            <w:r w:rsidR="001A463A">
              <w:rPr>
                <w:rFonts w:ascii="Arial" w:hAnsi="Arial"/>
                <w:color w:val="auto"/>
                <w:sz w:val="20"/>
                <w:szCs w:val="20"/>
                <w:u w:color="222222"/>
              </w:rPr>
              <w:t>P</w:t>
            </w:r>
            <w:r w:rsidRPr="00267C37">
              <w:rPr>
                <w:rFonts w:ascii="Arial" w:hAnsi="Arial"/>
                <w:color w:val="auto"/>
                <w:sz w:val="20"/>
                <w:szCs w:val="20"/>
                <w:u w:color="222222"/>
              </w:rPr>
              <w:t xml:space="preserve"> Marshall, </w:t>
            </w:r>
            <w:r w:rsidR="001C6F9E">
              <w:rPr>
                <w:rFonts w:ascii="Arial" w:hAnsi="Arial"/>
                <w:color w:val="auto"/>
                <w:sz w:val="20"/>
                <w:szCs w:val="20"/>
                <w:u w:color="222222"/>
              </w:rPr>
              <w:t xml:space="preserve">shared with </w:t>
            </w:r>
            <w:r w:rsidRPr="00267C37">
              <w:rPr>
                <w:rFonts w:ascii="Arial" w:hAnsi="Arial"/>
                <w:color w:val="auto"/>
                <w:sz w:val="20"/>
                <w:szCs w:val="20"/>
                <w:u w:color="222222"/>
              </w:rPr>
              <w:t xml:space="preserve">ECC an interest to set up a Community Resilience Group </w:t>
            </w:r>
            <w:r w:rsidR="00267C37">
              <w:rPr>
                <w:rFonts w:ascii="Arial" w:hAnsi="Arial"/>
                <w:color w:val="auto"/>
                <w:sz w:val="20"/>
                <w:szCs w:val="20"/>
                <w:u w:color="222222"/>
              </w:rPr>
              <w:t xml:space="preserve">(CRG) </w:t>
            </w:r>
            <w:r w:rsidRPr="00267C37">
              <w:rPr>
                <w:rFonts w:ascii="Arial" w:hAnsi="Arial"/>
                <w:color w:val="auto"/>
                <w:sz w:val="20"/>
                <w:szCs w:val="20"/>
                <w:u w:color="222222"/>
              </w:rPr>
              <w:t xml:space="preserve">within Forgandenny.  Resilience groups can offer support to </w:t>
            </w:r>
            <w:r w:rsidR="00267C37">
              <w:rPr>
                <w:rFonts w:ascii="Arial" w:hAnsi="Arial"/>
                <w:color w:val="auto"/>
                <w:sz w:val="20"/>
                <w:szCs w:val="20"/>
                <w:u w:color="222222"/>
              </w:rPr>
              <w:t xml:space="preserve">a variety of </w:t>
            </w:r>
            <w:r w:rsidRPr="00267C37">
              <w:rPr>
                <w:rFonts w:ascii="Arial" w:hAnsi="Arial"/>
                <w:color w:val="auto"/>
                <w:sz w:val="20"/>
                <w:szCs w:val="20"/>
                <w:u w:color="222222"/>
              </w:rPr>
              <w:t xml:space="preserve">situations, ie extreme weather, health ie </w:t>
            </w:r>
            <w:r w:rsidR="001A463A" w:rsidRPr="00267C37">
              <w:rPr>
                <w:rFonts w:ascii="Arial" w:hAnsi="Arial"/>
                <w:color w:val="auto"/>
                <w:sz w:val="20"/>
                <w:szCs w:val="20"/>
                <w:u w:color="222222"/>
              </w:rPr>
              <w:t>COVID-19</w:t>
            </w:r>
            <w:r w:rsidRPr="00267C37">
              <w:rPr>
                <w:rFonts w:ascii="Arial" w:hAnsi="Arial"/>
                <w:color w:val="auto"/>
                <w:sz w:val="20"/>
                <w:szCs w:val="20"/>
                <w:u w:color="222222"/>
              </w:rPr>
              <w:t xml:space="preserve">, utility problems </w:t>
            </w:r>
            <w:r w:rsidR="001A463A" w:rsidRPr="00267C37">
              <w:rPr>
                <w:rFonts w:ascii="Arial" w:hAnsi="Arial"/>
                <w:color w:val="auto"/>
                <w:sz w:val="20"/>
                <w:szCs w:val="20"/>
                <w:u w:color="222222"/>
              </w:rPr>
              <w:t>etc</w:t>
            </w:r>
            <w:r w:rsidR="001A463A">
              <w:rPr>
                <w:rFonts w:ascii="Arial" w:hAnsi="Arial"/>
                <w:color w:val="auto"/>
                <w:sz w:val="20"/>
                <w:szCs w:val="20"/>
                <w:u w:color="222222"/>
              </w:rPr>
              <w:t>, a</w:t>
            </w:r>
            <w:r w:rsidR="00267C37" w:rsidRPr="00267C37">
              <w:rPr>
                <w:rFonts w:ascii="Arial" w:hAnsi="Arial"/>
                <w:color w:val="auto"/>
                <w:sz w:val="20"/>
                <w:szCs w:val="20"/>
                <w:u w:color="222222"/>
              </w:rPr>
              <w:t xml:space="preserve"> CRG</w:t>
            </w:r>
            <w:r w:rsidR="00267C37">
              <w:rPr>
                <w:rFonts w:ascii="Arial" w:hAnsi="Arial"/>
                <w:color w:val="auto"/>
                <w:sz w:val="20"/>
                <w:szCs w:val="20"/>
                <w:u w:color="222222"/>
              </w:rPr>
              <w:t xml:space="preserve"> </w:t>
            </w:r>
            <w:r w:rsidR="00267C37" w:rsidRPr="00267C37">
              <w:rPr>
                <w:rFonts w:ascii="Arial" w:hAnsi="Arial"/>
                <w:color w:val="auto"/>
                <w:sz w:val="20"/>
                <w:szCs w:val="20"/>
                <w:u w:color="222222"/>
              </w:rPr>
              <w:t xml:space="preserve">would only be linked to community council in terms of </w:t>
            </w:r>
            <w:r w:rsidR="00267C37">
              <w:rPr>
                <w:rFonts w:ascii="Arial" w:hAnsi="Arial"/>
                <w:color w:val="auto"/>
                <w:sz w:val="20"/>
                <w:szCs w:val="20"/>
                <w:u w:color="222222"/>
              </w:rPr>
              <w:t xml:space="preserve">establishing a </w:t>
            </w:r>
            <w:r w:rsidR="00267C37" w:rsidRPr="00267C37">
              <w:rPr>
                <w:rFonts w:ascii="Arial" w:hAnsi="Arial"/>
                <w:color w:val="auto"/>
                <w:sz w:val="20"/>
                <w:szCs w:val="20"/>
                <w:u w:color="222222"/>
              </w:rPr>
              <w:t xml:space="preserve">constitution. </w:t>
            </w:r>
          </w:p>
          <w:p w14:paraId="4649FF2E" w14:textId="77777777" w:rsidR="001C6F9E" w:rsidRDefault="001C6F9E" w:rsidP="001C6F9E">
            <w:pPr>
              <w:pStyle w:val="Body"/>
              <w:rPr>
                <w:rFonts w:ascii="Arial" w:hAnsi="Arial"/>
                <w:color w:val="auto"/>
                <w:sz w:val="20"/>
                <w:szCs w:val="20"/>
                <w:u w:color="222222"/>
              </w:rPr>
            </w:pPr>
          </w:p>
          <w:p w14:paraId="202E59A4" w14:textId="4FDC021D" w:rsidR="001C6F9E" w:rsidRDefault="001C6F9E" w:rsidP="001C6F9E">
            <w:pPr>
              <w:pStyle w:val="Body"/>
              <w:rPr>
                <w:rFonts w:ascii="Arial" w:hAnsi="Arial"/>
                <w:color w:val="auto"/>
                <w:sz w:val="20"/>
                <w:szCs w:val="20"/>
                <w:u w:color="222222"/>
              </w:rPr>
            </w:pPr>
            <w:r>
              <w:rPr>
                <w:rFonts w:ascii="Arial" w:hAnsi="Arial"/>
                <w:color w:val="auto"/>
                <w:sz w:val="20"/>
                <w:szCs w:val="20"/>
                <w:u w:color="222222"/>
              </w:rPr>
              <w:t xml:space="preserve">Work to Date - </w:t>
            </w:r>
            <w:r w:rsidRPr="00267C37">
              <w:rPr>
                <w:rFonts w:ascii="Arial" w:hAnsi="Arial"/>
                <w:color w:val="auto"/>
                <w:sz w:val="20"/>
                <w:szCs w:val="20"/>
                <w:u w:color="222222"/>
              </w:rPr>
              <w:t>flyers have been delivered to households</w:t>
            </w:r>
            <w:r>
              <w:rPr>
                <w:rFonts w:ascii="Arial" w:hAnsi="Arial"/>
                <w:color w:val="auto"/>
                <w:sz w:val="20"/>
                <w:szCs w:val="20"/>
                <w:u w:color="222222"/>
              </w:rPr>
              <w:t xml:space="preserve"> within Forgandenny</w:t>
            </w:r>
            <w:r w:rsidRPr="00267C37">
              <w:rPr>
                <w:rFonts w:ascii="Arial" w:hAnsi="Arial"/>
                <w:color w:val="auto"/>
                <w:sz w:val="20"/>
                <w:szCs w:val="20"/>
                <w:u w:color="222222"/>
              </w:rPr>
              <w:t xml:space="preserve">, with 15 positive responses to further this project, a </w:t>
            </w:r>
            <w:r>
              <w:rPr>
                <w:rFonts w:ascii="Arial" w:hAnsi="Arial"/>
                <w:color w:val="auto"/>
                <w:sz w:val="20"/>
                <w:szCs w:val="20"/>
                <w:u w:color="222222"/>
              </w:rPr>
              <w:t xml:space="preserve">further </w:t>
            </w:r>
            <w:r w:rsidRPr="00267C37">
              <w:rPr>
                <w:rFonts w:ascii="Arial" w:hAnsi="Arial"/>
                <w:color w:val="auto"/>
                <w:sz w:val="20"/>
                <w:szCs w:val="20"/>
                <w:u w:color="222222"/>
              </w:rPr>
              <w:t xml:space="preserve">meeting </w:t>
            </w:r>
            <w:r>
              <w:rPr>
                <w:rFonts w:ascii="Arial" w:hAnsi="Arial"/>
                <w:color w:val="auto"/>
                <w:sz w:val="20"/>
                <w:szCs w:val="20"/>
                <w:u w:color="222222"/>
              </w:rPr>
              <w:t xml:space="preserve">is </w:t>
            </w:r>
            <w:r w:rsidRPr="00267C37">
              <w:rPr>
                <w:rFonts w:ascii="Arial" w:hAnsi="Arial"/>
                <w:color w:val="auto"/>
                <w:sz w:val="20"/>
                <w:szCs w:val="20"/>
                <w:u w:color="222222"/>
              </w:rPr>
              <w:t>planned for 24</w:t>
            </w:r>
            <w:r w:rsidRPr="00267C37">
              <w:rPr>
                <w:rFonts w:ascii="Arial" w:hAnsi="Arial"/>
                <w:color w:val="auto"/>
                <w:sz w:val="20"/>
                <w:szCs w:val="20"/>
                <w:u w:color="222222"/>
                <w:vertAlign w:val="superscript"/>
              </w:rPr>
              <w:t>th</w:t>
            </w:r>
            <w:r w:rsidRPr="00267C37">
              <w:rPr>
                <w:rFonts w:ascii="Arial" w:hAnsi="Arial"/>
                <w:color w:val="auto"/>
                <w:sz w:val="20"/>
                <w:szCs w:val="20"/>
                <w:u w:color="222222"/>
              </w:rPr>
              <w:t xml:space="preserve"> November.</w:t>
            </w:r>
          </w:p>
          <w:p w14:paraId="6FD3CC0F" w14:textId="77777777" w:rsidR="001A463A" w:rsidRDefault="001A463A" w:rsidP="00F14D39">
            <w:pPr>
              <w:pStyle w:val="Body"/>
              <w:rPr>
                <w:rFonts w:ascii="Arial" w:hAnsi="Arial"/>
                <w:color w:val="auto"/>
                <w:sz w:val="20"/>
                <w:szCs w:val="20"/>
                <w:u w:color="222222"/>
              </w:rPr>
            </w:pPr>
          </w:p>
          <w:p w14:paraId="00B0404D" w14:textId="2B485F53" w:rsidR="004E4877" w:rsidRDefault="00267C37" w:rsidP="00F14D39">
            <w:pPr>
              <w:pStyle w:val="Body"/>
              <w:rPr>
                <w:rFonts w:ascii="Arial" w:hAnsi="Arial"/>
                <w:color w:val="auto"/>
                <w:sz w:val="20"/>
                <w:szCs w:val="20"/>
                <w:u w:color="222222"/>
              </w:rPr>
            </w:pPr>
            <w:r>
              <w:rPr>
                <w:rFonts w:ascii="Arial" w:hAnsi="Arial"/>
                <w:color w:val="auto"/>
                <w:sz w:val="20"/>
                <w:szCs w:val="20"/>
                <w:u w:color="222222"/>
              </w:rPr>
              <w:t xml:space="preserve">Funding - </w:t>
            </w:r>
            <w:r w:rsidRPr="00267C37">
              <w:rPr>
                <w:rFonts w:ascii="Arial" w:hAnsi="Arial"/>
                <w:color w:val="auto"/>
                <w:sz w:val="20"/>
                <w:szCs w:val="20"/>
                <w:u w:color="222222"/>
              </w:rPr>
              <w:t xml:space="preserve">A </w:t>
            </w:r>
            <w:r>
              <w:rPr>
                <w:rFonts w:ascii="Arial" w:hAnsi="Arial"/>
                <w:color w:val="auto"/>
                <w:sz w:val="20"/>
                <w:szCs w:val="20"/>
                <w:u w:color="222222"/>
              </w:rPr>
              <w:t>D</w:t>
            </w:r>
            <w:r w:rsidRPr="00267C37">
              <w:rPr>
                <w:rFonts w:ascii="Arial" w:hAnsi="Arial"/>
                <w:color w:val="auto"/>
                <w:sz w:val="20"/>
                <w:szCs w:val="20"/>
                <w:u w:color="222222"/>
              </w:rPr>
              <w:t>evelopment Trust would offer a CRG the ability to seek funding to progress the work of the group.</w:t>
            </w:r>
          </w:p>
          <w:p w14:paraId="127DC102" w14:textId="77777777" w:rsidR="001A463A" w:rsidRPr="00267C37" w:rsidRDefault="001A463A" w:rsidP="00F14D39">
            <w:pPr>
              <w:pStyle w:val="Body"/>
              <w:rPr>
                <w:rFonts w:ascii="Arial" w:hAnsi="Arial"/>
                <w:color w:val="auto"/>
                <w:sz w:val="20"/>
                <w:szCs w:val="20"/>
                <w:u w:color="222222"/>
              </w:rPr>
            </w:pPr>
          </w:p>
          <w:p w14:paraId="49B6B7C8" w14:textId="77777777" w:rsidR="00267C37" w:rsidRDefault="00267C37" w:rsidP="00F14D39">
            <w:pPr>
              <w:pStyle w:val="Body"/>
              <w:rPr>
                <w:rFonts w:ascii="Arial" w:hAnsi="Arial"/>
                <w:b/>
                <w:bCs/>
                <w:color w:val="auto"/>
                <w:sz w:val="20"/>
                <w:szCs w:val="20"/>
                <w:u w:color="222222"/>
              </w:rPr>
            </w:pPr>
            <w:r w:rsidRPr="00267C37">
              <w:rPr>
                <w:rFonts w:ascii="Arial" w:hAnsi="Arial"/>
                <w:color w:val="auto"/>
                <w:sz w:val="20"/>
                <w:szCs w:val="20"/>
                <w:u w:color="222222"/>
              </w:rPr>
              <w:t>JB indicated ECC interest to further this conversation in community resilience - Ongoing</w:t>
            </w:r>
            <w:r>
              <w:rPr>
                <w:rFonts w:ascii="Arial" w:hAnsi="Arial"/>
                <w:b/>
                <w:bCs/>
                <w:color w:val="auto"/>
                <w:sz w:val="20"/>
                <w:szCs w:val="20"/>
                <w:u w:color="222222"/>
              </w:rPr>
              <w:t xml:space="preserve"> </w:t>
            </w:r>
          </w:p>
          <w:p w14:paraId="5106723B" w14:textId="21580B50" w:rsidR="00267C37" w:rsidRPr="004E4877" w:rsidRDefault="00267C37" w:rsidP="00F14D39">
            <w:pPr>
              <w:pStyle w:val="Body"/>
              <w:rPr>
                <w:b/>
                <w:bCs/>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ADC1" w14:textId="77777777" w:rsidR="005D30F6" w:rsidRDefault="005D30F6"/>
          <w:p w14:paraId="2495261D" w14:textId="77777777" w:rsidR="00CA4C1A" w:rsidRDefault="00CA4C1A">
            <w:pPr>
              <w:rPr>
                <w:rFonts w:ascii="Arial" w:hAnsi="Arial" w:cs="Arial"/>
                <w:b/>
                <w:bCs/>
                <w:sz w:val="20"/>
                <w:szCs w:val="20"/>
              </w:rPr>
            </w:pPr>
          </w:p>
          <w:p w14:paraId="28B0D0F2" w14:textId="77777777" w:rsidR="00267C37" w:rsidRDefault="00267C37">
            <w:pPr>
              <w:rPr>
                <w:rFonts w:ascii="Arial" w:hAnsi="Arial" w:cs="Arial"/>
                <w:b/>
                <w:bCs/>
                <w:sz w:val="20"/>
                <w:szCs w:val="20"/>
              </w:rPr>
            </w:pPr>
          </w:p>
          <w:p w14:paraId="6DD5EEC8" w14:textId="77777777" w:rsidR="00267C37" w:rsidRDefault="00267C37">
            <w:pPr>
              <w:rPr>
                <w:rFonts w:ascii="Arial" w:hAnsi="Arial" w:cs="Arial"/>
                <w:b/>
                <w:bCs/>
                <w:sz w:val="20"/>
                <w:szCs w:val="20"/>
              </w:rPr>
            </w:pPr>
          </w:p>
          <w:p w14:paraId="176AC093" w14:textId="77777777" w:rsidR="00267C37" w:rsidRDefault="00267C37">
            <w:pPr>
              <w:rPr>
                <w:rFonts w:ascii="Arial" w:hAnsi="Arial" w:cs="Arial"/>
                <w:b/>
                <w:bCs/>
                <w:sz w:val="20"/>
                <w:szCs w:val="20"/>
              </w:rPr>
            </w:pPr>
          </w:p>
          <w:p w14:paraId="13296232" w14:textId="77777777" w:rsidR="00267C37" w:rsidRDefault="00267C37">
            <w:pPr>
              <w:rPr>
                <w:rFonts w:ascii="Arial" w:hAnsi="Arial" w:cs="Arial"/>
                <w:b/>
                <w:bCs/>
                <w:sz w:val="20"/>
                <w:szCs w:val="20"/>
              </w:rPr>
            </w:pPr>
          </w:p>
          <w:p w14:paraId="27D86168" w14:textId="77777777" w:rsidR="00267C37" w:rsidRDefault="00267C37">
            <w:pPr>
              <w:rPr>
                <w:rFonts w:ascii="Arial" w:hAnsi="Arial" w:cs="Arial"/>
                <w:b/>
                <w:bCs/>
                <w:sz w:val="20"/>
                <w:szCs w:val="20"/>
              </w:rPr>
            </w:pPr>
          </w:p>
          <w:p w14:paraId="124C3A44" w14:textId="77777777" w:rsidR="00267C37" w:rsidRDefault="00267C37">
            <w:pPr>
              <w:rPr>
                <w:rFonts w:ascii="Arial" w:hAnsi="Arial" w:cs="Arial"/>
                <w:b/>
                <w:bCs/>
                <w:sz w:val="20"/>
                <w:szCs w:val="20"/>
              </w:rPr>
            </w:pPr>
          </w:p>
          <w:p w14:paraId="466EABC6" w14:textId="77777777" w:rsidR="00267C37" w:rsidRDefault="00267C37">
            <w:pPr>
              <w:rPr>
                <w:rFonts w:ascii="Arial" w:hAnsi="Arial" w:cs="Arial"/>
                <w:b/>
                <w:bCs/>
                <w:sz w:val="20"/>
                <w:szCs w:val="20"/>
              </w:rPr>
            </w:pPr>
          </w:p>
          <w:p w14:paraId="60F95A2A" w14:textId="77777777" w:rsidR="00267C37" w:rsidRDefault="00267C37">
            <w:pPr>
              <w:rPr>
                <w:rFonts w:ascii="Arial" w:hAnsi="Arial" w:cs="Arial"/>
                <w:b/>
                <w:bCs/>
                <w:sz w:val="20"/>
                <w:szCs w:val="20"/>
              </w:rPr>
            </w:pPr>
          </w:p>
          <w:p w14:paraId="2E62B637" w14:textId="77777777" w:rsidR="00267C37" w:rsidRDefault="00267C37">
            <w:pPr>
              <w:rPr>
                <w:rFonts w:ascii="Arial" w:hAnsi="Arial" w:cs="Arial"/>
                <w:b/>
                <w:bCs/>
                <w:sz w:val="20"/>
                <w:szCs w:val="20"/>
              </w:rPr>
            </w:pPr>
          </w:p>
          <w:p w14:paraId="2655AB09" w14:textId="77777777" w:rsidR="00267C37" w:rsidRDefault="00267C37">
            <w:pPr>
              <w:rPr>
                <w:rFonts w:ascii="Arial" w:hAnsi="Arial" w:cs="Arial"/>
                <w:b/>
                <w:bCs/>
                <w:sz w:val="20"/>
                <w:szCs w:val="20"/>
              </w:rPr>
            </w:pPr>
          </w:p>
          <w:p w14:paraId="762BA66A" w14:textId="77777777" w:rsidR="00267C37" w:rsidRDefault="00267C37">
            <w:pPr>
              <w:rPr>
                <w:rFonts w:ascii="Arial" w:hAnsi="Arial" w:cs="Arial"/>
                <w:b/>
                <w:bCs/>
                <w:sz w:val="20"/>
                <w:szCs w:val="20"/>
              </w:rPr>
            </w:pPr>
          </w:p>
          <w:p w14:paraId="16902FB3" w14:textId="77777777" w:rsidR="00267C37" w:rsidRDefault="00267C37">
            <w:pPr>
              <w:rPr>
                <w:rFonts w:ascii="Arial" w:hAnsi="Arial" w:cs="Arial"/>
                <w:b/>
                <w:bCs/>
                <w:sz w:val="20"/>
                <w:szCs w:val="20"/>
              </w:rPr>
            </w:pPr>
          </w:p>
          <w:p w14:paraId="7F592502" w14:textId="1FCF7017" w:rsidR="00267C37" w:rsidRPr="00CA4C1A" w:rsidRDefault="00267C37">
            <w:pPr>
              <w:rPr>
                <w:rFonts w:ascii="Arial" w:hAnsi="Arial" w:cs="Arial"/>
                <w:b/>
                <w:bCs/>
                <w:sz w:val="20"/>
                <w:szCs w:val="20"/>
              </w:rPr>
            </w:pPr>
          </w:p>
        </w:tc>
      </w:tr>
      <w:tr w:rsidR="0002330A" w14:paraId="3A2D812E" w14:textId="77777777" w:rsidTr="00181D82">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BA390" w14:textId="50E08C57" w:rsidR="0002330A" w:rsidRPr="00B00043" w:rsidRDefault="00B00043">
            <w:pPr>
              <w:pStyle w:val="ListParagraph"/>
              <w:spacing w:after="0"/>
              <w:ind w:left="0"/>
              <w:jc w:val="both"/>
              <w:rPr>
                <w:rFonts w:ascii="Arial" w:hAnsi="Arial" w:cs="Arial"/>
                <w:b/>
                <w:bCs/>
                <w:sz w:val="20"/>
                <w:szCs w:val="20"/>
              </w:rPr>
            </w:pPr>
            <w:r w:rsidRPr="00B00043">
              <w:rPr>
                <w:rFonts w:ascii="Arial" w:hAnsi="Arial" w:cs="Arial"/>
                <w:b/>
                <w:bCs/>
                <w:sz w:val="20"/>
                <w:szCs w:val="20"/>
              </w:rPr>
              <w:t>v</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41FBD" w14:textId="439F14B8" w:rsidR="0002330A" w:rsidRDefault="0002330A" w:rsidP="0002330A">
            <w:pPr>
              <w:pStyle w:val="Body"/>
              <w:rPr>
                <w:rFonts w:ascii="Arial" w:hAnsi="Arial"/>
                <w:b/>
                <w:bCs/>
                <w:color w:val="000000" w:themeColor="text1"/>
                <w:sz w:val="20"/>
                <w:szCs w:val="20"/>
                <w:u w:color="222222"/>
              </w:rPr>
            </w:pPr>
            <w:r w:rsidRPr="00B00043">
              <w:rPr>
                <w:rFonts w:ascii="Arial" w:hAnsi="Arial"/>
                <w:b/>
                <w:bCs/>
                <w:color w:val="000000" w:themeColor="text1"/>
                <w:sz w:val="20"/>
                <w:szCs w:val="20"/>
                <w:u w:color="222222"/>
              </w:rPr>
              <w:t>Scottish Water – Integrated Catchment Study Results</w:t>
            </w:r>
            <w:r w:rsidR="00CA4C1A">
              <w:rPr>
                <w:rFonts w:ascii="Arial" w:hAnsi="Arial"/>
                <w:b/>
                <w:bCs/>
                <w:color w:val="000000" w:themeColor="text1"/>
                <w:sz w:val="20"/>
                <w:szCs w:val="20"/>
                <w:u w:color="222222"/>
              </w:rPr>
              <w:t xml:space="preserve"> (2019)</w:t>
            </w:r>
          </w:p>
          <w:p w14:paraId="48EA9CFA" w14:textId="6B94FD42" w:rsidR="00F14D39" w:rsidRDefault="00F14D39" w:rsidP="0002330A">
            <w:pPr>
              <w:pStyle w:val="Body"/>
              <w:rPr>
                <w:rFonts w:ascii="Arial" w:hAnsi="Arial"/>
                <w:b/>
                <w:bCs/>
                <w:color w:val="000000" w:themeColor="text1"/>
                <w:sz w:val="20"/>
                <w:szCs w:val="20"/>
                <w:u w:color="222222"/>
              </w:rPr>
            </w:pPr>
          </w:p>
          <w:p w14:paraId="3F43FE7F" w14:textId="3671D7CC" w:rsidR="00420E27" w:rsidRDefault="00F14D39" w:rsidP="00F14D39">
            <w:pPr>
              <w:pStyle w:val="Body"/>
              <w:rPr>
                <w:rFonts w:ascii="Arial" w:hAnsi="Arial"/>
                <w:b/>
                <w:bCs/>
                <w:sz w:val="20"/>
                <w:szCs w:val="20"/>
              </w:rPr>
            </w:pPr>
            <w:r>
              <w:rPr>
                <w:rFonts w:ascii="Arial" w:hAnsi="Arial"/>
                <w:sz w:val="20"/>
                <w:szCs w:val="20"/>
              </w:rPr>
              <w:t>An email was sent at 6</w:t>
            </w:r>
            <w:r w:rsidRPr="003762F2">
              <w:rPr>
                <w:rFonts w:ascii="Arial" w:hAnsi="Arial"/>
                <w:sz w:val="20"/>
                <w:szCs w:val="20"/>
                <w:vertAlign w:val="superscript"/>
              </w:rPr>
              <w:t>th</w:t>
            </w:r>
            <w:r>
              <w:rPr>
                <w:rFonts w:ascii="Arial" w:hAnsi="Arial"/>
                <w:sz w:val="20"/>
                <w:szCs w:val="20"/>
              </w:rPr>
              <w:t xml:space="preserve"> October to SW &amp; P&amp;KC to determine the responsibility for </w:t>
            </w:r>
            <w:r w:rsidR="001A463A">
              <w:rPr>
                <w:rFonts w:ascii="Arial" w:hAnsi="Arial"/>
                <w:sz w:val="20"/>
                <w:szCs w:val="20"/>
              </w:rPr>
              <w:t>Non-Return</w:t>
            </w:r>
            <w:r>
              <w:rPr>
                <w:rFonts w:ascii="Arial" w:hAnsi="Arial"/>
                <w:sz w:val="20"/>
                <w:szCs w:val="20"/>
              </w:rPr>
              <w:t xml:space="preserve"> Valves (NRV’S) in Back Street, Bridge of Earn ie Scottish Water or P&amp;KC, no reply to date. Results of the Integrated Catchment Study still awaited.  Scottish Flood Forum would be interested in being represented when a meeting with SW is arranged to hear the results of the ICS relative to Earn community.</w:t>
            </w:r>
            <w:r w:rsidRPr="00D46C81">
              <w:rPr>
                <w:rFonts w:ascii="Arial" w:hAnsi="Arial"/>
                <w:b/>
                <w:bCs/>
                <w:sz w:val="20"/>
                <w:szCs w:val="20"/>
              </w:rPr>
              <w:t xml:space="preserve">  </w:t>
            </w:r>
          </w:p>
          <w:p w14:paraId="632EA141" w14:textId="1D040BC3" w:rsidR="00F14D39" w:rsidRPr="00CA4C1A" w:rsidRDefault="00F14D39" w:rsidP="00F14D39">
            <w:pPr>
              <w:pStyle w:val="Body"/>
              <w:rPr>
                <w:rFonts w:ascii="Arial" w:hAnsi="Arial"/>
                <w:color w:val="auto"/>
                <w:sz w:val="20"/>
                <w:szCs w:val="20"/>
                <w:u w:color="2222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59A71" w14:textId="77777777" w:rsidR="0002330A" w:rsidRDefault="0002330A"/>
          <w:p w14:paraId="116AEF9B" w14:textId="77777777" w:rsidR="00CA4C1A" w:rsidRDefault="00CA4C1A">
            <w:pPr>
              <w:rPr>
                <w:rFonts w:ascii="Arial" w:hAnsi="Arial" w:cs="Arial"/>
                <w:b/>
                <w:bCs/>
                <w:sz w:val="20"/>
                <w:szCs w:val="20"/>
              </w:rPr>
            </w:pPr>
          </w:p>
          <w:p w14:paraId="3D9507C5" w14:textId="77777777" w:rsidR="00267C37" w:rsidRDefault="00267C37">
            <w:pPr>
              <w:rPr>
                <w:rFonts w:ascii="Arial" w:hAnsi="Arial" w:cs="Arial"/>
                <w:b/>
                <w:bCs/>
                <w:sz w:val="20"/>
                <w:szCs w:val="20"/>
              </w:rPr>
            </w:pPr>
          </w:p>
          <w:p w14:paraId="5A58A584" w14:textId="77777777" w:rsidR="00267C37" w:rsidRDefault="00267C37">
            <w:pPr>
              <w:rPr>
                <w:rFonts w:ascii="Arial" w:hAnsi="Arial" w:cs="Arial"/>
                <w:b/>
                <w:bCs/>
                <w:sz w:val="20"/>
                <w:szCs w:val="20"/>
              </w:rPr>
            </w:pPr>
          </w:p>
          <w:p w14:paraId="4C0E13A1" w14:textId="77777777" w:rsidR="00267C37" w:rsidRDefault="00267C37">
            <w:pPr>
              <w:rPr>
                <w:rFonts w:ascii="Arial" w:hAnsi="Arial" w:cs="Arial"/>
                <w:b/>
                <w:bCs/>
                <w:sz w:val="20"/>
                <w:szCs w:val="20"/>
              </w:rPr>
            </w:pPr>
          </w:p>
          <w:p w14:paraId="3FE5A097" w14:textId="77777777" w:rsidR="00267C37" w:rsidRDefault="00267C37">
            <w:pPr>
              <w:rPr>
                <w:rFonts w:ascii="Arial" w:hAnsi="Arial" w:cs="Arial"/>
                <w:b/>
                <w:bCs/>
                <w:sz w:val="20"/>
                <w:szCs w:val="20"/>
              </w:rPr>
            </w:pPr>
          </w:p>
          <w:p w14:paraId="4B32EBA0" w14:textId="77777777" w:rsidR="00267C37" w:rsidRDefault="00267C37">
            <w:pPr>
              <w:rPr>
                <w:rFonts w:ascii="Arial" w:hAnsi="Arial" w:cs="Arial"/>
                <w:b/>
                <w:bCs/>
                <w:sz w:val="20"/>
                <w:szCs w:val="20"/>
              </w:rPr>
            </w:pPr>
          </w:p>
          <w:p w14:paraId="0EED2191" w14:textId="6461364B" w:rsidR="00267C37" w:rsidRPr="00CA4C1A" w:rsidRDefault="00267C37">
            <w:pPr>
              <w:rPr>
                <w:rFonts w:ascii="Arial" w:hAnsi="Arial" w:cs="Arial"/>
                <w:b/>
                <w:bCs/>
                <w:sz w:val="20"/>
                <w:szCs w:val="20"/>
              </w:rPr>
            </w:pPr>
            <w:r>
              <w:rPr>
                <w:rFonts w:ascii="Arial" w:hAnsi="Arial" w:cs="Arial"/>
                <w:b/>
                <w:bCs/>
                <w:sz w:val="20"/>
                <w:szCs w:val="20"/>
              </w:rPr>
              <w:t>JS</w:t>
            </w:r>
          </w:p>
        </w:tc>
      </w:tr>
      <w:tr w:rsidR="0002330A" w14:paraId="30DC6F5E" w14:textId="77777777" w:rsidTr="00181D82">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B0E5" w14:textId="77777777" w:rsidR="0002330A" w:rsidRDefault="0002330A">
            <w:pPr>
              <w:pStyle w:val="ListParagraph"/>
              <w:spacing w:after="0"/>
              <w:ind w:left="0"/>
              <w:jc w:val="both"/>
            </w:pP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0C7E" w14:textId="77777777" w:rsidR="0002330A" w:rsidRDefault="0002330A" w:rsidP="0002330A">
            <w:pPr>
              <w:pStyle w:val="Body"/>
              <w:rPr>
                <w:rFonts w:ascii="Arial" w:hAnsi="Arial"/>
                <w:b/>
                <w:bCs/>
                <w:color w:val="auto"/>
                <w:sz w:val="20"/>
                <w:szCs w:val="20"/>
                <w:u w:color="2222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2CAA" w14:textId="77777777" w:rsidR="0002330A" w:rsidRDefault="0002330A"/>
        </w:tc>
      </w:tr>
      <w:tr w:rsidR="005D30F6" w14:paraId="7C76021D" w14:textId="77777777" w:rsidTr="00181D82">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AD52" w14:textId="67293C36" w:rsidR="005D30F6" w:rsidRPr="0086496D" w:rsidRDefault="00A3544E">
            <w:pPr>
              <w:pStyle w:val="ListParagraph"/>
              <w:spacing w:after="0"/>
              <w:ind w:left="0"/>
              <w:jc w:val="both"/>
              <w:rPr>
                <w:b/>
                <w:bCs/>
              </w:rPr>
            </w:pPr>
            <w:r w:rsidRPr="0086496D">
              <w:rPr>
                <w:rFonts w:ascii="Arial" w:hAnsi="Arial"/>
                <w:b/>
                <w:bCs/>
                <w:sz w:val="20"/>
                <w:szCs w:val="20"/>
              </w:rPr>
              <w:t>10</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1137A" w14:textId="77777777" w:rsidR="00267C37" w:rsidRDefault="004F3397">
            <w:pPr>
              <w:pStyle w:val="BodyA"/>
              <w:spacing w:line="240" w:lineRule="auto"/>
              <w:ind w:left="0"/>
              <w:jc w:val="both"/>
              <w:rPr>
                <w:rFonts w:ascii="Arial" w:hAnsi="Arial"/>
                <w:b/>
                <w:bCs/>
                <w:sz w:val="20"/>
                <w:szCs w:val="20"/>
              </w:rPr>
            </w:pPr>
            <w:r w:rsidRPr="0086496D">
              <w:rPr>
                <w:rFonts w:ascii="Arial" w:hAnsi="Arial"/>
                <w:b/>
                <w:bCs/>
                <w:sz w:val="20"/>
                <w:szCs w:val="20"/>
              </w:rPr>
              <w:t xml:space="preserve">Ecology </w:t>
            </w:r>
          </w:p>
          <w:p w14:paraId="606D003D" w14:textId="77777777" w:rsidR="00572C4F" w:rsidRDefault="00267C37">
            <w:pPr>
              <w:pStyle w:val="BodyA"/>
              <w:spacing w:line="240" w:lineRule="auto"/>
              <w:ind w:left="0"/>
              <w:jc w:val="both"/>
              <w:rPr>
                <w:rFonts w:ascii="Arial" w:hAnsi="Arial"/>
                <w:sz w:val="20"/>
                <w:szCs w:val="20"/>
              </w:rPr>
            </w:pPr>
            <w:r>
              <w:rPr>
                <w:rFonts w:ascii="Arial" w:hAnsi="Arial"/>
                <w:b/>
                <w:bCs/>
                <w:sz w:val="20"/>
                <w:szCs w:val="20"/>
              </w:rPr>
              <w:t xml:space="preserve">Ashtree Dieback – </w:t>
            </w:r>
            <w:r w:rsidRPr="00267C37">
              <w:rPr>
                <w:rFonts w:ascii="Arial" w:hAnsi="Arial"/>
                <w:sz w:val="20"/>
                <w:szCs w:val="20"/>
              </w:rPr>
              <w:t xml:space="preserve">a </w:t>
            </w:r>
            <w:r>
              <w:rPr>
                <w:rFonts w:ascii="Arial" w:hAnsi="Arial"/>
                <w:sz w:val="20"/>
                <w:szCs w:val="20"/>
              </w:rPr>
              <w:t xml:space="preserve">woodland </w:t>
            </w:r>
            <w:r w:rsidRPr="00267C37">
              <w:rPr>
                <w:rFonts w:ascii="Arial" w:hAnsi="Arial"/>
                <w:sz w:val="20"/>
                <w:szCs w:val="20"/>
              </w:rPr>
              <w:t>concern to our community</w:t>
            </w:r>
            <w:r>
              <w:rPr>
                <w:rFonts w:ascii="Arial" w:hAnsi="Arial"/>
                <w:sz w:val="20"/>
                <w:szCs w:val="20"/>
              </w:rPr>
              <w:t xml:space="preserve"> and across Scotland</w:t>
            </w:r>
          </w:p>
          <w:p w14:paraId="30F7CB67" w14:textId="7E0CC71B" w:rsidR="00267C37" w:rsidRPr="00F14D39" w:rsidRDefault="003B4416">
            <w:pPr>
              <w:pStyle w:val="BodyA"/>
              <w:spacing w:line="240" w:lineRule="auto"/>
              <w:ind w:left="0"/>
              <w:jc w:val="both"/>
              <w:rPr>
                <w:rFonts w:ascii="Arial" w:hAnsi="Arial"/>
                <w:b/>
                <w:bCs/>
                <w:sz w:val="20"/>
                <w:szCs w:val="20"/>
              </w:rPr>
            </w:pPr>
            <w:r>
              <w:rPr>
                <w:rFonts w:ascii="Arial" w:hAnsi="Arial"/>
                <w:sz w:val="20"/>
                <w:szCs w:val="20"/>
              </w:rPr>
              <w:t>(</w:t>
            </w:r>
            <w:r w:rsidR="00267C37">
              <w:rPr>
                <w:rFonts w:ascii="Arial" w:hAnsi="Arial"/>
                <w:sz w:val="20"/>
                <w:szCs w:val="20"/>
              </w:rPr>
              <w:t>Tayside Bio</w:t>
            </w:r>
            <w:r>
              <w:rPr>
                <w:rFonts w:ascii="Arial" w:hAnsi="Arial"/>
                <w:sz w:val="20"/>
                <w:szCs w:val="20"/>
              </w:rPr>
              <w:t>d</w:t>
            </w:r>
            <w:r w:rsidR="00267C37">
              <w:rPr>
                <w:rFonts w:ascii="Arial" w:hAnsi="Arial"/>
                <w:sz w:val="20"/>
                <w:szCs w:val="20"/>
              </w:rPr>
              <w:t xml:space="preserve">iversity </w:t>
            </w:r>
            <w:r>
              <w:rPr>
                <w:rFonts w:ascii="Arial" w:hAnsi="Arial"/>
                <w:sz w:val="20"/>
                <w:szCs w:val="20"/>
              </w:rPr>
              <w:t>Partnership would be a group offering support)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2F321" w14:textId="77777777" w:rsidR="005D30F6" w:rsidRDefault="005D30F6"/>
        </w:tc>
      </w:tr>
      <w:tr w:rsidR="005D30F6" w14:paraId="0AF7C862" w14:textId="77777777" w:rsidTr="00181D82">
        <w:trPr>
          <w:trHeight w:val="22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1D87" w14:textId="77777777" w:rsidR="005D30F6" w:rsidRDefault="005D30F6"/>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59BC8" w14:textId="77777777" w:rsidR="005D30F6" w:rsidRDefault="005D30F6"/>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3C66" w14:textId="77777777" w:rsidR="005D30F6" w:rsidRDefault="005D30F6"/>
        </w:tc>
      </w:tr>
      <w:tr w:rsidR="005D30F6" w14:paraId="1CF580E9" w14:textId="77777777" w:rsidTr="0052157B">
        <w:trPr>
          <w:trHeight w:val="1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1B56" w14:textId="459B9B9A" w:rsidR="005D30F6" w:rsidRDefault="004F3397">
            <w:pPr>
              <w:pStyle w:val="ListParagraph"/>
              <w:spacing w:after="0"/>
              <w:ind w:left="0"/>
              <w:jc w:val="both"/>
              <w:rPr>
                <w:rFonts w:ascii="Arial" w:eastAsia="Arial" w:hAnsi="Arial" w:cs="Arial"/>
                <w:b/>
                <w:bCs/>
                <w:sz w:val="20"/>
                <w:szCs w:val="20"/>
              </w:rPr>
            </w:pPr>
            <w:r>
              <w:rPr>
                <w:rFonts w:ascii="Arial" w:hAnsi="Arial"/>
                <w:b/>
                <w:bCs/>
                <w:sz w:val="20"/>
                <w:szCs w:val="20"/>
              </w:rPr>
              <w:t xml:space="preserve"> 1</w:t>
            </w:r>
            <w:r w:rsidR="00A3544E">
              <w:rPr>
                <w:rFonts w:ascii="Arial" w:hAnsi="Arial"/>
                <w:b/>
                <w:bCs/>
                <w:sz w:val="20"/>
                <w:szCs w:val="20"/>
              </w:rPr>
              <w:t>1</w:t>
            </w:r>
          </w:p>
          <w:p w14:paraId="4A5893E0" w14:textId="77777777" w:rsidR="005D30F6" w:rsidRDefault="005D30F6">
            <w:pPr>
              <w:pStyle w:val="ListParagraph"/>
              <w:spacing w:after="0"/>
              <w:ind w:left="0"/>
              <w:jc w:val="both"/>
              <w:rPr>
                <w:rFonts w:ascii="Arial" w:eastAsia="Arial" w:hAnsi="Arial" w:cs="Arial"/>
                <w:b/>
                <w:bCs/>
                <w:sz w:val="20"/>
                <w:szCs w:val="20"/>
              </w:rPr>
            </w:pPr>
          </w:p>
          <w:p w14:paraId="432DC5DA" w14:textId="22E8DF48" w:rsidR="005D30F6" w:rsidRDefault="003757C0">
            <w:pPr>
              <w:pStyle w:val="ListParagraph"/>
              <w:spacing w:after="0"/>
              <w:ind w:left="0"/>
              <w:jc w:val="both"/>
              <w:rPr>
                <w:rFonts w:ascii="Arial" w:hAnsi="Arial"/>
                <w:b/>
                <w:bCs/>
                <w:sz w:val="20"/>
                <w:szCs w:val="20"/>
              </w:rPr>
            </w:pPr>
            <w:r>
              <w:rPr>
                <w:rFonts w:ascii="Arial" w:hAnsi="Arial"/>
                <w:b/>
                <w:bCs/>
                <w:sz w:val="20"/>
                <w:szCs w:val="20"/>
              </w:rPr>
              <w:t>i</w:t>
            </w:r>
          </w:p>
          <w:p w14:paraId="34ACFB80" w14:textId="5C9B1182" w:rsidR="007B60FB" w:rsidRDefault="007B60FB">
            <w:pPr>
              <w:pStyle w:val="ListParagraph"/>
              <w:spacing w:after="0"/>
              <w:ind w:left="0"/>
              <w:jc w:val="both"/>
              <w:rPr>
                <w:rFonts w:ascii="Arial" w:hAnsi="Arial"/>
                <w:b/>
                <w:bCs/>
                <w:sz w:val="20"/>
                <w:szCs w:val="20"/>
              </w:rPr>
            </w:pPr>
          </w:p>
          <w:p w14:paraId="43FB9014" w14:textId="24D31FAA" w:rsidR="007B60FB" w:rsidRDefault="007B60FB">
            <w:pPr>
              <w:pStyle w:val="ListParagraph"/>
              <w:spacing w:after="0"/>
              <w:ind w:left="0"/>
              <w:jc w:val="both"/>
              <w:rPr>
                <w:rFonts w:ascii="Arial" w:hAnsi="Arial"/>
                <w:b/>
                <w:bCs/>
                <w:sz w:val="20"/>
                <w:szCs w:val="20"/>
              </w:rPr>
            </w:pPr>
          </w:p>
          <w:p w14:paraId="527292C6" w14:textId="1075A3DA" w:rsidR="007B60FB" w:rsidRDefault="007B60FB">
            <w:pPr>
              <w:pStyle w:val="ListParagraph"/>
              <w:spacing w:after="0"/>
              <w:ind w:left="0"/>
              <w:jc w:val="both"/>
              <w:rPr>
                <w:rFonts w:ascii="Arial" w:hAnsi="Arial"/>
                <w:b/>
                <w:bCs/>
                <w:sz w:val="20"/>
                <w:szCs w:val="20"/>
              </w:rPr>
            </w:pPr>
          </w:p>
          <w:p w14:paraId="0C1BA795" w14:textId="1BF8BA40" w:rsidR="007B60FB" w:rsidRDefault="007B60FB">
            <w:pPr>
              <w:pStyle w:val="ListParagraph"/>
              <w:spacing w:after="0"/>
              <w:ind w:left="0"/>
              <w:jc w:val="both"/>
              <w:rPr>
                <w:rFonts w:ascii="Arial" w:hAnsi="Arial"/>
                <w:b/>
                <w:bCs/>
                <w:sz w:val="20"/>
                <w:szCs w:val="20"/>
              </w:rPr>
            </w:pPr>
          </w:p>
          <w:p w14:paraId="300DE8CA" w14:textId="20A8686C" w:rsidR="007B60FB" w:rsidRDefault="007B60FB">
            <w:pPr>
              <w:pStyle w:val="ListParagraph"/>
              <w:spacing w:after="0"/>
              <w:ind w:left="0"/>
              <w:jc w:val="both"/>
              <w:rPr>
                <w:rFonts w:ascii="Arial" w:hAnsi="Arial"/>
                <w:b/>
                <w:bCs/>
                <w:sz w:val="20"/>
                <w:szCs w:val="20"/>
              </w:rPr>
            </w:pPr>
          </w:p>
          <w:p w14:paraId="77BAC54E" w14:textId="53304BE1" w:rsidR="007B60FB" w:rsidRDefault="007B60FB">
            <w:pPr>
              <w:pStyle w:val="ListParagraph"/>
              <w:spacing w:after="0"/>
              <w:ind w:left="0"/>
              <w:jc w:val="both"/>
              <w:rPr>
                <w:rFonts w:ascii="Arial" w:hAnsi="Arial"/>
                <w:b/>
                <w:bCs/>
                <w:sz w:val="20"/>
                <w:szCs w:val="20"/>
              </w:rPr>
            </w:pPr>
          </w:p>
          <w:p w14:paraId="7EDBCB07" w14:textId="5108D902" w:rsidR="007B60FB" w:rsidRDefault="007B60FB">
            <w:pPr>
              <w:pStyle w:val="ListParagraph"/>
              <w:spacing w:after="0"/>
              <w:ind w:left="0"/>
              <w:jc w:val="both"/>
              <w:rPr>
                <w:rFonts w:ascii="Arial" w:hAnsi="Arial"/>
                <w:b/>
                <w:bCs/>
                <w:sz w:val="20"/>
                <w:szCs w:val="20"/>
              </w:rPr>
            </w:pPr>
          </w:p>
          <w:p w14:paraId="5B79F92B" w14:textId="7158BF7C" w:rsidR="007B60FB" w:rsidRDefault="007B60FB">
            <w:pPr>
              <w:pStyle w:val="ListParagraph"/>
              <w:spacing w:after="0"/>
              <w:ind w:left="0"/>
              <w:jc w:val="both"/>
              <w:rPr>
                <w:rFonts w:ascii="Arial" w:hAnsi="Arial"/>
                <w:b/>
                <w:bCs/>
                <w:sz w:val="20"/>
                <w:szCs w:val="20"/>
              </w:rPr>
            </w:pPr>
          </w:p>
          <w:p w14:paraId="71B1F0F7" w14:textId="77777777" w:rsidR="00DC48F9" w:rsidRDefault="00DC48F9">
            <w:pPr>
              <w:pStyle w:val="ListParagraph"/>
              <w:spacing w:after="0"/>
              <w:ind w:left="0"/>
              <w:jc w:val="both"/>
              <w:rPr>
                <w:rFonts w:ascii="Arial" w:hAnsi="Arial"/>
                <w:b/>
                <w:bCs/>
                <w:sz w:val="20"/>
                <w:szCs w:val="20"/>
              </w:rPr>
            </w:pPr>
          </w:p>
          <w:p w14:paraId="61A9FB36" w14:textId="35E372A5" w:rsidR="007B60FB" w:rsidRDefault="003757C0">
            <w:pPr>
              <w:pStyle w:val="ListParagraph"/>
              <w:spacing w:after="0"/>
              <w:ind w:left="0"/>
              <w:jc w:val="both"/>
              <w:rPr>
                <w:rFonts w:ascii="Arial" w:hAnsi="Arial"/>
                <w:b/>
                <w:bCs/>
                <w:sz w:val="20"/>
                <w:szCs w:val="20"/>
              </w:rPr>
            </w:pPr>
            <w:r>
              <w:rPr>
                <w:rFonts w:ascii="Arial" w:hAnsi="Arial"/>
                <w:b/>
                <w:bCs/>
                <w:sz w:val="20"/>
                <w:szCs w:val="20"/>
              </w:rPr>
              <w:lastRenderedPageBreak/>
              <w:t>ii</w:t>
            </w:r>
          </w:p>
          <w:p w14:paraId="29D7B35D" w14:textId="1E9B4AE1" w:rsidR="007B60FB" w:rsidRDefault="007B60FB">
            <w:pPr>
              <w:pStyle w:val="ListParagraph"/>
              <w:spacing w:after="0"/>
              <w:ind w:left="0"/>
              <w:jc w:val="both"/>
              <w:rPr>
                <w:rFonts w:ascii="Arial" w:hAnsi="Arial"/>
                <w:b/>
                <w:bCs/>
                <w:sz w:val="20"/>
                <w:szCs w:val="20"/>
              </w:rPr>
            </w:pPr>
          </w:p>
          <w:p w14:paraId="5B78D276" w14:textId="77777777" w:rsidR="00181D82" w:rsidRDefault="00181D82">
            <w:pPr>
              <w:pStyle w:val="ListParagraph"/>
              <w:spacing w:after="0"/>
              <w:ind w:left="0"/>
              <w:jc w:val="both"/>
              <w:rPr>
                <w:b/>
                <w:bCs/>
              </w:rPr>
            </w:pPr>
          </w:p>
          <w:p w14:paraId="2FF19FF4" w14:textId="77777777" w:rsidR="008C32A3" w:rsidRDefault="008C32A3">
            <w:pPr>
              <w:pStyle w:val="ListParagraph"/>
              <w:spacing w:after="0"/>
              <w:ind w:left="0"/>
              <w:jc w:val="both"/>
              <w:rPr>
                <w:b/>
                <w:bCs/>
              </w:rPr>
            </w:pPr>
          </w:p>
          <w:p w14:paraId="7874CA09" w14:textId="77777777" w:rsidR="008C32A3" w:rsidRDefault="008C32A3">
            <w:pPr>
              <w:pStyle w:val="ListParagraph"/>
              <w:spacing w:after="0"/>
              <w:ind w:left="0"/>
              <w:jc w:val="both"/>
              <w:rPr>
                <w:b/>
                <w:bCs/>
              </w:rPr>
            </w:pPr>
          </w:p>
          <w:p w14:paraId="127CCCD9" w14:textId="77777777" w:rsidR="008C32A3" w:rsidRDefault="008C32A3">
            <w:pPr>
              <w:pStyle w:val="ListParagraph"/>
              <w:spacing w:after="0"/>
              <w:ind w:left="0"/>
              <w:jc w:val="both"/>
              <w:rPr>
                <w:b/>
                <w:bCs/>
              </w:rPr>
            </w:pPr>
          </w:p>
          <w:p w14:paraId="0E28ACF3" w14:textId="77777777" w:rsidR="008C32A3" w:rsidRDefault="008C32A3">
            <w:pPr>
              <w:pStyle w:val="ListParagraph"/>
              <w:spacing w:after="0"/>
              <w:ind w:left="0"/>
              <w:jc w:val="both"/>
              <w:rPr>
                <w:b/>
                <w:bCs/>
              </w:rPr>
            </w:pPr>
          </w:p>
          <w:p w14:paraId="09F6F09C" w14:textId="7BFCA103" w:rsidR="008C32A3" w:rsidRPr="00181D82" w:rsidRDefault="008C32A3">
            <w:pPr>
              <w:pStyle w:val="ListParagraph"/>
              <w:spacing w:after="0"/>
              <w:ind w:left="0"/>
              <w:jc w:val="both"/>
              <w:rPr>
                <w:b/>
                <w:bCs/>
              </w:rPr>
            </w:pP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445F" w14:textId="1BA22D1B" w:rsidR="005D30F6" w:rsidRPr="00DC48F9" w:rsidRDefault="004F3397">
            <w:pPr>
              <w:pStyle w:val="BodyA"/>
              <w:spacing w:after="0"/>
              <w:ind w:left="0"/>
              <w:jc w:val="both"/>
              <w:rPr>
                <w:rFonts w:ascii="Arial" w:hAnsi="Arial" w:cs="Arial"/>
                <w:b/>
                <w:bCs/>
                <w:sz w:val="20"/>
                <w:szCs w:val="20"/>
              </w:rPr>
            </w:pPr>
            <w:r w:rsidRPr="00DC48F9">
              <w:rPr>
                <w:rFonts w:ascii="Arial" w:hAnsi="Arial" w:cs="Arial"/>
                <w:b/>
                <w:bCs/>
                <w:sz w:val="20"/>
                <w:szCs w:val="20"/>
              </w:rPr>
              <w:lastRenderedPageBreak/>
              <w:t xml:space="preserve">Planning </w:t>
            </w:r>
          </w:p>
          <w:p w14:paraId="37A91729" w14:textId="6CEA5C21" w:rsidR="007B60FB" w:rsidRPr="00DC48F9" w:rsidRDefault="007B60FB">
            <w:pPr>
              <w:pStyle w:val="BodyA"/>
              <w:spacing w:after="0"/>
              <w:ind w:left="0"/>
              <w:jc w:val="both"/>
              <w:rPr>
                <w:rFonts w:ascii="Arial" w:hAnsi="Arial" w:cs="Arial"/>
                <w:b/>
                <w:bCs/>
                <w:sz w:val="20"/>
                <w:szCs w:val="20"/>
              </w:rPr>
            </w:pPr>
          </w:p>
          <w:p w14:paraId="3BECD4A5" w14:textId="45A1D239" w:rsidR="007B60FB" w:rsidRPr="00DC48F9" w:rsidRDefault="007B60FB" w:rsidP="00DC48F9">
            <w:pPr>
              <w:pStyle w:val="NoSpac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rPr>
            </w:pPr>
            <w:bookmarkStart w:id="0" w:name="_Hlk30089942"/>
            <w:r w:rsidRPr="00DC48F9">
              <w:rPr>
                <w:rFonts w:ascii="Arial" w:hAnsi="Arial" w:cs="Arial"/>
                <w:sz w:val="20"/>
                <w:szCs w:val="20"/>
              </w:rPr>
              <w:t xml:space="preserve">Lamberkine Trust 20/00667/IPM – Perth West- Development of land between A9 and A85 – now submitted </w:t>
            </w:r>
          </w:p>
          <w:p w14:paraId="6BA8B44E" w14:textId="77777777" w:rsidR="007B60FB" w:rsidRPr="00DC48F9" w:rsidRDefault="007B60FB" w:rsidP="00DC48F9">
            <w:pPr>
              <w:pStyle w:val="NoSpac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frame="1"/>
                <w:lang w:val="en"/>
              </w:rPr>
            </w:pPr>
          </w:p>
          <w:bookmarkEnd w:id="0"/>
          <w:p w14:paraId="07A67F5C" w14:textId="19EDA192" w:rsidR="007B60FB" w:rsidRPr="00DC48F9" w:rsidRDefault="007B60FB" w:rsidP="00DC48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Cs/>
                <w:sz w:val="20"/>
                <w:szCs w:val="20"/>
              </w:rPr>
            </w:pPr>
            <w:r w:rsidRPr="00DC48F9">
              <w:rPr>
                <w:rFonts w:ascii="Arial" w:hAnsi="Arial" w:cs="Arial"/>
                <w:color w:val="373737"/>
                <w:sz w:val="20"/>
                <w:szCs w:val="20"/>
              </w:rPr>
              <w:t>18/00012/PAN | Low carbon energy park comprising multi vector sources including solar, heat pump, biomass and combined heat and power generation, power distribution and storage with associated vehicle access and service infrastructure | Land At Cotton Wood, Lamberkine Wood, Coldwells Wood, Broxden Wood, Gallowspark Wood And East Lamberkin Farm Perth – Awaiting application</w:t>
            </w:r>
            <w:r w:rsidR="0073383D" w:rsidRPr="00DC48F9">
              <w:rPr>
                <w:rFonts w:ascii="Arial" w:hAnsi="Arial" w:cs="Arial"/>
                <w:color w:val="373737"/>
                <w:sz w:val="20"/>
                <w:szCs w:val="20"/>
              </w:rPr>
              <w:t xml:space="preserve"> – </w:t>
            </w:r>
            <w:r w:rsidR="0073383D" w:rsidRPr="00DC48F9">
              <w:rPr>
                <w:rFonts w:ascii="Arial" w:hAnsi="Arial" w:cs="Arial"/>
                <w:b/>
                <w:bCs/>
                <w:color w:val="373737"/>
                <w:sz w:val="20"/>
                <w:szCs w:val="20"/>
              </w:rPr>
              <w:t>JB</w:t>
            </w:r>
            <w:r w:rsidR="0073383D" w:rsidRPr="00DC48F9">
              <w:rPr>
                <w:rFonts w:ascii="Arial" w:hAnsi="Arial" w:cs="Arial"/>
                <w:color w:val="373737"/>
                <w:sz w:val="20"/>
                <w:szCs w:val="20"/>
              </w:rPr>
              <w:t xml:space="preserve"> informed the meeting that an online public consultation will be held at a later date.</w:t>
            </w:r>
          </w:p>
          <w:p w14:paraId="75DD4ED4" w14:textId="77777777" w:rsidR="007B60FB" w:rsidRPr="00DC48F9" w:rsidRDefault="007B60FB">
            <w:pPr>
              <w:pStyle w:val="BodyA"/>
              <w:spacing w:after="0"/>
              <w:ind w:left="0"/>
              <w:jc w:val="both"/>
              <w:rPr>
                <w:rFonts w:ascii="Arial" w:eastAsia="Arial" w:hAnsi="Arial" w:cs="Arial"/>
                <w:b/>
                <w:bCs/>
                <w:sz w:val="20"/>
                <w:szCs w:val="20"/>
              </w:rPr>
            </w:pPr>
          </w:p>
          <w:p w14:paraId="3696F4B4" w14:textId="77777777" w:rsidR="00AF28B3" w:rsidRDefault="00A3544E" w:rsidP="00DC48F9">
            <w:pPr>
              <w:pStyle w:val="BodyA"/>
              <w:spacing w:after="0" w:line="240" w:lineRule="auto"/>
              <w:ind w:left="0"/>
              <w:rPr>
                <w:rFonts w:ascii="Arial" w:hAnsi="Arial" w:cs="Arial"/>
                <w:sz w:val="20"/>
                <w:szCs w:val="20"/>
              </w:rPr>
            </w:pPr>
            <w:r w:rsidRPr="00DC48F9">
              <w:rPr>
                <w:rFonts w:ascii="Arial" w:hAnsi="Arial" w:cs="Arial"/>
                <w:sz w:val="20"/>
                <w:szCs w:val="20"/>
              </w:rPr>
              <w:lastRenderedPageBreak/>
              <w:t>Binn Farm, Glenfarg –</w:t>
            </w:r>
            <w:r w:rsidR="00AF28B3">
              <w:rPr>
                <w:rFonts w:ascii="Arial" w:hAnsi="Arial" w:cs="Arial"/>
                <w:sz w:val="20"/>
                <w:szCs w:val="20"/>
              </w:rPr>
              <w:t xml:space="preserve"> </w:t>
            </w:r>
            <w:r w:rsidRPr="00DC48F9">
              <w:rPr>
                <w:rFonts w:ascii="Arial" w:hAnsi="Arial" w:cs="Arial"/>
                <w:sz w:val="20"/>
                <w:szCs w:val="20"/>
              </w:rPr>
              <w:t>Erection of energy waste facility and associated works</w:t>
            </w:r>
            <w:r w:rsidR="00D33C48" w:rsidRPr="00DC48F9">
              <w:rPr>
                <w:rFonts w:ascii="Arial" w:hAnsi="Arial" w:cs="Arial"/>
                <w:sz w:val="20"/>
                <w:szCs w:val="20"/>
              </w:rPr>
              <w:t xml:space="preserve">. </w:t>
            </w:r>
          </w:p>
          <w:p w14:paraId="133C1456" w14:textId="142A51F6" w:rsidR="00181D82" w:rsidRPr="00DC48F9" w:rsidRDefault="00D33C48" w:rsidP="00DC48F9">
            <w:pPr>
              <w:pStyle w:val="BodyA"/>
              <w:spacing w:after="0" w:line="240" w:lineRule="auto"/>
              <w:ind w:left="0"/>
              <w:rPr>
                <w:rFonts w:ascii="Arial" w:hAnsi="Arial" w:cs="Arial"/>
                <w:b/>
                <w:bCs/>
                <w:sz w:val="20"/>
                <w:szCs w:val="20"/>
              </w:rPr>
            </w:pPr>
            <w:r w:rsidRPr="00DC48F9">
              <w:rPr>
                <w:rFonts w:ascii="Arial" w:hAnsi="Arial" w:cs="Arial"/>
                <w:sz w:val="20"/>
                <w:szCs w:val="20"/>
              </w:rPr>
              <w:t xml:space="preserve"> </w:t>
            </w:r>
          </w:p>
          <w:p w14:paraId="3A62C1D4" w14:textId="3EE8C344" w:rsidR="008A6D47" w:rsidRPr="008A6D47" w:rsidRDefault="003B4416" w:rsidP="0052157B">
            <w:pPr>
              <w:pStyle w:val="BodyA"/>
              <w:spacing w:after="0" w:line="240" w:lineRule="auto"/>
              <w:ind w:left="0"/>
              <w:rPr>
                <w:rFonts w:ascii="Arial" w:hAnsi="Arial" w:cs="Arial"/>
                <w:sz w:val="20"/>
                <w:szCs w:val="20"/>
              </w:rPr>
            </w:pPr>
            <w:r>
              <w:rPr>
                <w:rFonts w:ascii="Arial" w:hAnsi="Arial" w:cs="Arial"/>
                <w:sz w:val="20"/>
                <w:szCs w:val="20"/>
              </w:rPr>
              <w:t>A response had been received from S Fraser, Head of Compliance, Binn Group, (via email 5</w:t>
            </w:r>
            <w:r w:rsidRPr="003B4416">
              <w:rPr>
                <w:rFonts w:ascii="Arial" w:hAnsi="Arial" w:cs="Arial"/>
                <w:sz w:val="20"/>
                <w:szCs w:val="20"/>
                <w:vertAlign w:val="superscript"/>
              </w:rPr>
              <w:t>th</w:t>
            </w:r>
            <w:r>
              <w:rPr>
                <w:rFonts w:ascii="Arial" w:hAnsi="Arial" w:cs="Arial"/>
                <w:sz w:val="20"/>
                <w:szCs w:val="20"/>
              </w:rPr>
              <w:t xml:space="preserve"> November) in response to ECC l</w:t>
            </w:r>
            <w:r w:rsidR="00BC4D6C" w:rsidRPr="00DC48F9">
              <w:rPr>
                <w:rFonts w:ascii="Arial" w:hAnsi="Arial" w:cs="Arial"/>
                <w:sz w:val="20"/>
                <w:szCs w:val="20"/>
              </w:rPr>
              <w:t>etter of concern submitted</w:t>
            </w:r>
            <w:r w:rsidR="00AF28B3">
              <w:rPr>
                <w:rFonts w:ascii="Arial" w:hAnsi="Arial" w:cs="Arial"/>
                <w:sz w:val="20"/>
                <w:szCs w:val="20"/>
              </w:rPr>
              <w:t xml:space="preserve"> by PV</w:t>
            </w:r>
            <w:r>
              <w:rPr>
                <w:rFonts w:ascii="Arial" w:hAnsi="Arial" w:cs="Arial"/>
                <w:sz w:val="20"/>
                <w:szCs w:val="20"/>
              </w:rPr>
              <w:t>.  In this response</w:t>
            </w:r>
            <w:r w:rsidR="001C6F9E">
              <w:rPr>
                <w:rFonts w:ascii="Arial" w:hAnsi="Arial" w:cs="Arial"/>
                <w:sz w:val="20"/>
                <w:szCs w:val="20"/>
              </w:rPr>
              <w:t>,</w:t>
            </w:r>
            <w:r>
              <w:rPr>
                <w:rFonts w:ascii="Arial" w:hAnsi="Arial" w:cs="Arial"/>
                <w:sz w:val="20"/>
                <w:szCs w:val="20"/>
              </w:rPr>
              <w:t xml:space="preserve"> answers were provided to the specific queries raised by ECC and terms of practice which required to be adhered to by government planning legislative </w:t>
            </w:r>
            <w:r w:rsidR="0052157B">
              <w:rPr>
                <w:rFonts w:ascii="Arial" w:hAnsi="Arial" w:cs="Arial"/>
                <w:sz w:val="20"/>
                <w:szCs w:val="20"/>
              </w:rPr>
              <w:t>processes in the development of energy from waste facilities</w:t>
            </w:r>
            <w:r w:rsidR="001C6F9E">
              <w:rPr>
                <w:rFonts w:ascii="Arial" w:hAnsi="Arial" w:cs="Arial"/>
                <w:sz w:val="20"/>
                <w:szCs w:val="20"/>
              </w:rP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BD0D" w14:textId="77777777" w:rsidR="005D30F6" w:rsidRDefault="005D30F6">
            <w:pPr>
              <w:pStyle w:val="BodyB"/>
              <w:jc w:val="both"/>
              <w:rPr>
                <w:sz w:val="20"/>
                <w:szCs w:val="20"/>
              </w:rPr>
            </w:pPr>
          </w:p>
          <w:p w14:paraId="590B9029" w14:textId="77777777" w:rsidR="005D30F6" w:rsidRDefault="005D30F6">
            <w:pPr>
              <w:pStyle w:val="BodyB"/>
              <w:jc w:val="both"/>
            </w:pPr>
          </w:p>
          <w:p w14:paraId="3ADC5DDC" w14:textId="77777777" w:rsidR="005D30F6" w:rsidRDefault="005D30F6">
            <w:pPr>
              <w:pStyle w:val="BodyB"/>
              <w:jc w:val="both"/>
            </w:pPr>
          </w:p>
          <w:p w14:paraId="14042B2F" w14:textId="77777777" w:rsidR="00BC4D6C" w:rsidRDefault="00BC4D6C">
            <w:pPr>
              <w:pStyle w:val="BodyB"/>
              <w:jc w:val="both"/>
            </w:pPr>
          </w:p>
          <w:p w14:paraId="42F09494" w14:textId="77777777" w:rsidR="00BC4D6C" w:rsidRDefault="00BC4D6C">
            <w:pPr>
              <w:pStyle w:val="BodyB"/>
              <w:jc w:val="both"/>
            </w:pPr>
          </w:p>
          <w:p w14:paraId="43FE34BD" w14:textId="77777777" w:rsidR="00BC4D6C" w:rsidRDefault="00BC4D6C">
            <w:pPr>
              <w:pStyle w:val="BodyB"/>
              <w:jc w:val="both"/>
            </w:pPr>
          </w:p>
          <w:p w14:paraId="6DC93080" w14:textId="77777777" w:rsidR="00BC4D6C" w:rsidRDefault="00BC4D6C">
            <w:pPr>
              <w:pStyle w:val="BodyB"/>
              <w:jc w:val="both"/>
            </w:pPr>
          </w:p>
          <w:p w14:paraId="472D3B7C" w14:textId="77777777" w:rsidR="00BC4D6C" w:rsidRDefault="00BC4D6C">
            <w:pPr>
              <w:pStyle w:val="BodyB"/>
              <w:jc w:val="both"/>
            </w:pPr>
          </w:p>
          <w:p w14:paraId="6AA44EC8" w14:textId="77777777" w:rsidR="00BC4D6C" w:rsidRDefault="00BC4D6C">
            <w:pPr>
              <w:pStyle w:val="BodyB"/>
              <w:jc w:val="both"/>
            </w:pPr>
          </w:p>
          <w:p w14:paraId="151D0080" w14:textId="77777777" w:rsidR="00BC4D6C" w:rsidRDefault="00BC4D6C">
            <w:pPr>
              <w:pStyle w:val="BodyB"/>
              <w:jc w:val="both"/>
            </w:pPr>
          </w:p>
          <w:p w14:paraId="540DEEB7" w14:textId="722F9B19" w:rsidR="00BC4D6C" w:rsidRDefault="00BC4D6C">
            <w:pPr>
              <w:pStyle w:val="BodyB"/>
              <w:jc w:val="both"/>
            </w:pPr>
          </w:p>
          <w:p w14:paraId="275DF928" w14:textId="5B2C3CBC" w:rsidR="00F14D39" w:rsidRDefault="00F14D39">
            <w:pPr>
              <w:pStyle w:val="BodyB"/>
              <w:jc w:val="both"/>
            </w:pPr>
          </w:p>
          <w:p w14:paraId="4B22E3E5" w14:textId="148D9BBD" w:rsidR="00F14D39" w:rsidRDefault="00F14D39">
            <w:pPr>
              <w:pStyle w:val="BodyB"/>
              <w:jc w:val="both"/>
            </w:pPr>
          </w:p>
          <w:p w14:paraId="179C6972" w14:textId="77777777" w:rsidR="00F14D39" w:rsidRDefault="00F14D39">
            <w:pPr>
              <w:pStyle w:val="BodyB"/>
              <w:jc w:val="both"/>
            </w:pPr>
          </w:p>
          <w:p w14:paraId="3300E7F2" w14:textId="77777777" w:rsidR="00C137F8" w:rsidRDefault="00C137F8">
            <w:pPr>
              <w:pStyle w:val="BodyB"/>
              <w:jc w:val="both"/>
              <w:rPr>
                <w:rFonts w:ascii="Arial" w:hAnsi="Arial" w:cs="Arial"/>
                <w:b/>
                <w:bCs/>
                <w:sz w:val="20"/>
                <w:szCs w:val="20"/>
              </w:rPr>
            </w:pPr>
          </w:p>
          <w:p w14:paraId="52DDC4D3" w14:textId="77777777" w:rsidR="00C137F8" w:rsidRDefault="00C137F8">
            <w:pPr>
              <w:pStyle w:val="BodyB"/>
              <w:jc w:val="both"/>
              <w:rPr>
                <w:rFonts w:ascii="Arial" w:hAnsi="Arial" w:cs="Arial"/>
                <w:b/>
                <w:bCs/>
                <w:sz w:val="20"/>
                <w:szCs w:val="20"/>
              </w:rPr>
            </w:pPr>
          </w:p>
          <w:p w14:paraId="1896FEB5" w14:textId="77777777" w:rsidR="00C137F8" w:rsidRDefault="00C137F8">
            <w:pPr>
              <w:pStyle w:val="BodyB"/>
              <w:jc w:val="both"/>
              <w:rPr>
                <w:rFonts w:ascii="Arial" w:hAnsi="Arial" w:cs="Arial"/>
                <w:b/>
                <w:bCs/>
                <w:sz w:val="20"/>
                <w:szCs w:val="20"/>
              </w:rPr>
            </w:pPr>
          </w:p>
          <w:p w14:paraId="2FC41223" w14:textId="77777777" w:rsidR="00C137F8" w:rsidRDefault="00C137F8">
            <w:pPr>
              <w:pStyle w:val="BodyB"/>
              <w:jc w:val="both"/>
              <w:rPr>
                <w:rFonts w:ascii="Arial" w:hAnsi="Arial" w:cs="Arial"/>
                <w:b/>
                <w:bCs/>
                <w:sz w:val="20"/>
                <w:szCs w:val="20"/>
              </w:rPr>
            </w:pPr>
          </w:p>
          <w:p w14:paraId="053C7C60" w14:textId="77777777" w:rsidR="001C6F9E" w:rsidRDefault="001C6F9E">
            <w:pPr>
              <w:pStyle w:val="BodyB"/>
              <w:jc w:val="both"/>
              <w:rPr>
                <w:rFonts w:ascii="Arial" w:hAnsi="Arial" w:cs="Arial"/>
                <w:b/>
                <w:bCs/>
                <w:sz w:val="20"/>
                <w:szCs w:val="20"/>
              </w:rPr>
            </w:pPr>
          </w:p>
          <w:p w14:paraId="05E77EBB" w14:textId="740BD6CD" w:rsidR="00BC4D6C" w:rsidRPr="00BC4D6C" w:rsidRDefault="00BC4D6C">
            <w:pPr>
              <w:pStyle w:val="BodyB"/>
              <w:jc w:val="both"/>
              <w:rPr>
                <w:rFonts w:ascii="Arial" w:hAnsi="Arial" w:cs="Arial"/>
                <w:b/>
                <w:bCs/>
                <w:sz w:val="20"/>
                <w:szCs w:val="20"/>
              </w:rPr>
            </w:pPr>
            <w:r w:rsidRPr="00BC4D6C">
              <w:rPr>
                <w:rFonts w:ascii="Arial" w:hAnsi="Arial" w:cs="Arial"/>
                <w:b/>
                <w:bCs/>
                <w:sz w:val="20"/>
                <w:szCs w:val="20"/>
              </w:rPr>
              <w:t>PV</w:t>
            </w:r>
          </w:p>
        </w:tc>
      </w:tr>
      <w:tr w:rsidR="005D30F6" w14:paraId="36AE0A47" w14:textId="77777777" w:rsidTr="00181D82">
        <w:trPr>
          <w:trHeight w:val="11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D6122" w14:textId="7B6F9CAD" w:rsidR="005D30F6" w:rsidRPr="0052157B" w:rsidRDefault="004F3397">
            <w:pPr>
              <w:pStyle w:val="BodyB"/>
              <w:jc w:val="both"/>
              <w:rPr>
                <w:rFonts w:ascii="Arial" w:eastAsia="Arial" w:hAnsi="Arial" w:cs="Arial"/>
                <w:b/>
                <w:bCs/>
                <w:sz w:val="20"/>
                <w:szCs w:val="20"/>
              </w:rPr>
            </w:pPr>
            <w:r w:rsidRPr="0052157B">
              <w:rPr>
                <w:rFonts w:ascii="Arial" w:hAnsi="Arial"/>
                <w:b/>
                <w:bCs/>
                <w:sz w:val="20"/>
                <w:szCs w:val="20"/>
              </w:rPr>
              <w:lastRenderedPageBreak/>
              <w:t>1</w:t>
            </w:r>
            <w:r w:rsidR="00A3544E" w:rsidRPr="0052157B">
              <w:rPr>
                <w:rFonts w:ascii="Arial" w:hAnsi="Arial"/>
                <w:b/>
                <w:bCs/>
                <w:sz w:val="20"/>
                <w:szCs w:val="20"/>
              </w:rPr>
              <w:t>2</w:t>
            </w:r>
          </w:p>
          <w:p w14:paraId="5DE6D469" w14:textId="77777777" w:rsidR="00693A73" w:rsidRPr="009E745E" w:rsidRDefault="00693A73">
            <w:pPr>
              <w:pStyle w:val="BodyB"/>
              <w:jc w:val="both"/>
              <w:rPr>
                <w:rFonts w:ascii="Arial" w:eastAsia="Arial" w:hAnsi="Arial" w:cs="Arial"/>
                <w:sz w:val="20"/>
                <w:szCs w:val="20"/>
              </w:rPr>
            </w:pPr>
          </w:p>
          <w:p w14:paraId="07A4F1DC" w14:textId="77777777" w:rsidR="00673481" w:rsidRDefault="004F3397">
            <w:pPr>
              <w:pStyle w:val="BodyB"/>
              <w:jc w:val="both"/>
              <w:rPr>
                <w:rFonts w:ascii="Arial" w:hAnsi="Arial"/>
                <w:sz w:val="20"/>
                <w:szCs w:val="20"/>
              </w:rPr>
            </w:pPr>
            <w:r w:rsidRPr="009E745E">
              <w:rPr>
                <w:rFonts w:ascii="Arial" w:hAnsi="Arial"/>
                <w:sz w:val="20"/>
                <w:szCs w:val="20"/>
              </w:rPr>
              <w:t xml:space="preserve"> </w:t>
            </w:r>
          </w:p>
          <w:p w14:paraId="571357C5" w14:textId="77777777" w:rsidR="00673481" w:rsidRDefault="00673481">
            <w:pPr>
              <w:pStyle w:val="BodyB"/>
              <w:jc w:val="both"/>
              <w:rPr>
                <w:rFonts w:ascii="Arial" w:hAnsi="Arial"/>
                <w:sz w:val="20"/>
                <w:szCs w:val="20"/>
              </w:rPr>
            </w:pPr>
          </w:p>
          <w:p w14:paraId="70451755" w14:textId="19A2CCED" w:rsidR="005D30F6" w:rsidRDefault="005D30F6">
            <w:pPr>
              <w:pStyle w:val="BodyB"/>
              <w:jc w:val="both"/>
              <w:rPr>
                <w:rFonts w:ascii="Arial" w:hAnsi="Arial"/>
                <w:sz w:val="20"/>
                <w:szCs w:val="20"/>
              </w:rPr>
            </w:pPr>
          </w:p>
          <w:p w14:paraId="159C6736" w14:textId="2C303532" w:rsidR="001C6F9E" w:rsidRDefault="001C6F9E">
            <w:pPr>
              <w:pStyle w:val="BodyB"/>
              <w:jc w:val="both"/>
              <w:rPr>
                <w:rFonts w:ascii="Arial" w:hAnsi="Arial"/>
                <w:sz w:val="20"/>
                <w:szCs w:val="20"/>
              </w:rPr>
            </w:pPr>
            <w:proofErr w:type="spellStart"/>
            <w:r>
              <w:rPr>
                <w:rFonts w:ascii="Arial" w:hAnsi="Arial"/>
                <w:sz w:val="20"/>
                <w:szCs w:val="20"/>
              </w:rPr>
              <w:t>i</w:t>
            </w:r>
            <w:proofErr w:type="spellEnd"/>
          </w:p>
          <w:p w14:paraId="5406726F" w14:textId="77777777" w:rsidR="0052157B" w:rsidRDefault="0052157B">
            <w:pPr>
              <w:pStyle w:val="BodyB"/>
              <w:jc w:val="both"/>
              <w:rPr>
                <w:rFonts w:ascii="Arial" w:hAnsi="Arial"/>
                <w:sz w:val="20"/>
                <w:szCs w:val="20"/>
              </w:rPr>
            </w:pPr>
          </w:p>
          <w:p w14:paraId="21086CCD" w14:textId="77777777" w:rsidR="0052157B" w:rsidRDefault="0052157B">
            <w:pPr>
              <w:pStyle w:val="BodyB"/>
              <w:jc w:val="both"/>
              <w:rPr>
                <w:rFonts w:ascii="Arial" w:hAnsi="Arial"/>
                <w:sz w:val="20"/>
                <w:szCs w:val="20"/>
              </w:rPr>
            </w:pPr>
          </w:p>
          <w:p w14:paraId="26F589AB" w14:textId="77777777" w:rsidR="0052157B" w:rsidRDefault="0052157B">
            <w:pPr>
              <w:pStyle w:val="BodyB"/>
              <w:jc w:val="both"/>
              <w:rPr>
                <w:rFonts w:ascii="Arial" w:hAnsi="Arial"/>
                <w:sz w:val="20"/>
                <w:szCs w:val="20"/>
              </w:rPr>
            </w:pPr>
          </w:p>
          <w:p w14:paraId="77CED8BF" w14:textId="2EF4A48B" w:rsidR="0052157B" w:rsidRDefault="001A463A">
            <w:pPr>
              <w:pStyle w:val="BodyB"/>
              <w:jc w:val="both"/>
              <w:rPr>
                <w:rFonts w:ascii="Arial" w:hAnsi="Arial"/>
                <w:sz w:val="20"/>
                <w:szCs w:val="20"/>
              </w:rPr>
            </w:pPr>
            <w:r>
              <w:rPr>
                <w:rFonts w:ascii="Arial" w:hAnsi="Arial"/>
                <w:sz w:val="20"/>
                <w:szCs w:val="20"/>
              </w:rPr>
              <w:t>ii</w:t>
            </w:r>
          </w:p>
          <w:p w14:paraId="43D82365" w14:textId="77777777" w:rsidR="00817AC0" w:rsidRDefault="00817AC0">
            <w:pPr>
              <w:pStyle w:val="BodyB"/>
              <w:jc w:val="both"/>
              <w:rPr>
                <w:rFonts w:ascii="Arial" w:hAnsi="Arial"/>
                <w:sz w:val="20"/>
                <w:szCs w:val="20"/>
              </w:rPr>
            </w:pPr>
          </w:p>
          <w:p w14:paraId="101B9020" w14:textId="77777777" w:rsidR="00817AC0" w:rsidRDefault="00817AC0">
            <w:pPr>
              <w:pStyle w:val="BodyB"/>
              <w:jc w:val="both"/>
              <w:rPr>
                <w:rFonts w:ascii="Arial" w:hAnsi="Arial"/>
                <w:sz w:val="20"/>
                <w:szCs w:val="20"/>
              </w:rPr>
            </w:pPr>
          </w:p>
          <w:p w14:paraId="76991CDE" w14:textId="77777777" w:rsidR="00817AC0" w:rsidRDefault="00817AC0">
            <w:pPr>
              <w:pStyle w:val="BodyB"/>
              <w:jc w:val="both"/>
              <w:rPr>
                <w:rFonts w:ascii="Arial" w:hAnsi="Arial"/>
                <w:sz w:val="20"/>
                <w:szCs w:val="20"/>
              </w:rPr>
            </w:pPr>
          </w:p>
          <w:p w14:paraId="627629B4" w14:textId="77777777" w:rsidR="00817AC0" w:rsidRDefault="00817AC0">
            <w:pPr>
              <w:pStyle w:val="BodyB"/>
              <w:jc w:val="both"/>
              <w:rPr>
                <w:rFonts w:ascii="Arial" w:hAnsi="Arial"/>
                <w:sz w:val="20"/>
                <w:szCs w:val="20"/>
              </w:rPr>
            </w:pPr>
          </w:p>
          <w:p w14:paraId="0959C284" w14:textId="77777777" w:rsidR="00817AC0" w:rsidRDefault="00817AC0">
            <w:pPr>
              <w:pStyle w:val="BodyB"/>
              <w:jc w:val="both"/>
              <w:rPr>
                <w:rFonts w:ascii="Arial" w:hAnsi="Arial"/>
                <w:sz w:val="20"/>
                <w:szCs w:val="20"/>
              </w:rPr>
            </w:pPr>
          </w:p>
          <w:p w14:paraId="21D98EE5" w14:textId="77777777" w:rsidR="00817AC0" w:rsidRDefault="00817AC0">
            <w:pPr>
              <w:pStyle w:val="BodyB"/>
              <w:jc w:val="both"/>
              <w:rPr>
                <w:rFonts w:ascii="Arial" w:hAnsi="Arial"/>
                <w:sz w:val="20"/>
                <w:szCs w:val="20"/>
              </w:rPr>
            </w:pPr>
          </w:p>
          <w:p w14:paraId="1AA45658" w14:textId="77777777" w:rsidR="00817AC0" w:rsidRDefault="00817AC0">
            <w:pPr>
              <w:pStyle w:val="BodyB"/>
              <w:jc w:val="both"/>
              <w:rPr>
                <w:rFonts w:ascii="Arial" w:hAnsi="Arial"/>
                <w:sz w:val="20"/>
                <w:szCs w:val="20"/>
              </w:rPr>
            </w:pPr>
          </w:p>
          <w:p w14:paraId="386E6E07" w14:textId="77777777" w:rsidR="00817AC0" w:rsidRDefault="00817AC0">
            <w:pPr>
              <w:pStyle w:val="BodyB"/>
              <w:jc w:val="both"/>
              <w:rPr>
                <w:rFonts w:ascii="Arial" w:hAnsi="Arial"/>
                <w:sz w:val="20"/>
                <w:szCs w:val="20"/>
              </w:rPr>
            </w:pPr>
          </w:p>
          <w:p w14:paraId="6937960B" w14:textId="22252329" w:rsidR="00817AC0" w:rsidRPr="00181D82" w:rsidRDefault="00817AC0">
            <w:pPr>
              <w:pStyle w:val="BodyB"/>
              <w:jc w:val="both"/>
              <w:rPr>
                <w:rFonts w:ascii="Arial" w:eastAsia="Arial" w:hAnsi="Arial" w:cs="Arial"/>
                <w:sz w:val="20"/>
                <w:szCs w:val="20"/>
              </w:rPr>
            </w:pPr>
            <w:r>
              <w:rPr>
                <w:rFonts w:ascii="Arial" w:hAnsi="Arial"/>
                <w:sz w:val="20"/>
                <w:szCs w:val="20"/>
              </w:rPr>
              <w:t>iii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40674" w14:textId="77777777" w:rsidR="005D30F6" w:rsidRPr="0052157B" w:rsidRDefault="004F3397" w:rsidP="00817AC0">
            <w:pPr>
              <w:pStyle w:val="BodyB"/>
              <w:spacing w:line="276" w:lineRule="auto"/>
              <w:rPr>
                <w:rFonts w:ascii="Arial" w:eastAsia="Arial" w:hAnsi="Arial" w:cs="Arial"/>
                <w:b/>
                <w:bCs/>
                <w:sz w:val="20"/>
                <w:szCs w:val="20"/>
              </w:rPr>
            </w:pPr>
            <w:r w:rsidRPr="0052157B">
              <w:rPr>
                <w:rFonts w:ascii="Arial" w:hAnsi="Arial"/>
                <w:b/>
                <w:bCs/>
                <w:sz w:val="20"/>
                <w:szCs w:val="20"/>
              </w:rPr>
              <w:t xml:space="preserve">Administration </w:t>
            </w:r>
          </w:p>
          <w:p w14:paraId="27F85D8B" w14:textId="77777777" w:rsidR="005D30F6" w:rsidRPr="009E745E" w:rsidRDefault="005D30F6" w:rsidP="00817AC0">
            <w:pPr>
              <w:pStyle w:val="BodyA"/>
              <w:spacing w:after="0"/>
              <w:ind w:left="0"/>
              <w:rPr>
                <w:rFonts w:ascii="Arial" w:eastAsia="Arial" w:hAnsi="Arial" w:cs="Arial"/>
                <w:sz w:val="20"/>
                <w:szCs w:val="20"/>
              </w:rPr>
            </w:pPr>
          </w:p>
          <w:p w14:paraId="7E296952" w14:textId="3A425E48" w:rsidR="005D30F6" w:rsidRDefault="004F3397" w:rsidP="00817AC0">
            <w:pPr>
              <w:pStyle w:val="BodyA"/>
              <w:spacing w:after="0"/>
              <w:ind w:left="0"/>
              <w:rPr>
                <w:rFonts w:ascii="Arial" w:hAnsi="Arial"/>
                <w:sz w:val="20"/>
                <w:szCs w:val="20"/>
              </w:rPr>
            </w:pPr>
            <w:r w:rsidRPr="00F25BFF">
              <w:rPr>
                <w:rFonts w:ascii="Arial" w:hAnsi="Arial"/>
                <w:b/>
                <w:bCs/>
                <w:sz w:val="20"/>
                <w:szCs w:val="20"/>
              </w:rPr>
              <w:t>ECC Correspondence</w:t>
            </w:r>
            <w:r w:rsidR="00A3544E" w:rsidRPr="009E745E">
              <w:rPr>
                <w:rFonts w:ascii="Arial" w:hAnsi="Arial"/>
                <w:sz w:val="20"/>
                <w:szCs w:val="20"/>
              </w:rPr>
              <w:t xml:space="preserve"> </w:t>
            </w:r>
          </w:p>
          <w:p w14:paraId="1F27D1A4" w14:textId="55A2401E" w:rsidR="0052157B" w:rsidRDefault="0052157B" w:rsidP="00817AC0">
            <w:pPr>
              <w:pStyle w:val="BodyA"/>
              <w:spacing w:after="0"/>
              <w:ind w:left="0"/>
              <w:rPr>
                <w:rFonts w:ascii="Arial" w:hAnsi="Arial"/>
                <w:sz w:val="20"/>
                <w:szCs w:val="20"/>
              </w:rPr>
            </w:pPr>
          </w:p>
          <w:p w14:paraId="4C8299F0" w14:textId="58EA07DD" w:rsidR="0052157B" w:rsidRDefault="0052157B" w:rsidP="00817AC0">
            <w:pPr>
              <w:pStyle w:val="BodyA"/>
              <w:spacing w:after="0"/>
              <w:ind w:left="0"/>
              <w:rPr>
                <w:rFonts w:ascii="Arial" w:hAnsi="Arial"/>
                <w:sz w:val="20"/>
                <w:szCs w:val="20"/>
              </w:rPr>
            </w:pPr>
            <w:r w:rsidRPr="001C6F9E">
              <w:rPr>
                <w:rFonts w:ascii="Arial" w:hAnsi="Arial"/>
                <w:b/>
                <w:bCs/>
                <w:sz w:val="20"/>
                <w:szCs w:val="20"/>
              </w:rPr>
              <w:t>Brig in Bloom</w:t>
            </w:r>
            <w:r>
              <w:rPr>
                <w:rFonts w:ascii="Arial" w:hAnsi="Arial"/>
                <w:sz w:val="20"/>
                <w:szCs w:val="20"/>
              </w:rPr>
              <w:t xml:space="preserve"> – ECC will act as applicant to allow for planning permission to be sought for installation of new poly tunnels </w:t>
            </w:r>
            <w:r w:rsidR="001C6F9E">
              <w:rPr>
                <w:rFonts w:ascii="Arial" w:hAnsi="Arial"/>
                <w:sz w:val="20"/>
                <w:szCs w:val="20"/>
              </w:rPr>
              <w:t>at</w:t>
            </w:r>
            <w:r>
              <w:rPr>
                <w:rFonts w:ascii="Arial" w:hAnsi="Arial"/>
                <w:sz w:val="20"/>
                <w:szCs w:val="20"/>
              </w:rPr>
              <w:t xml:space="preserve"> a new site within Bridge of Earn.  Ongoing</w:t>
            </w:r>
          </w:p>
          <w:p w14:paraId="112BFDE8" w14:textId="5FB877D5" w:rsidR="00673481" w:rsidRDefault="00673481" w:rsidP="00817AC0">
            <w:pPr>
              <w:pStyle w:val="BodyA"/>
              <w:spacing w:after="0"/>
              <w:ind w:left="0"/>
              <w:rPr>
                <w:rFonts w:ascii="Arial" w:hAnsi="Arial"/>
                <w:sz w:val="20"/>
                <w:szCs w:val="20"/>
              </w:rPr>
            </w:pPr>
          </w:p>
          <w:p w14:paraId="2B88C1D0" w14:textId="77777777" w:rsidR="0052157B" w:rsidRPr="001C6F9E" w:rsidRDefault="0052157B" w:rsidP="00817AC0">
            <w:pPr>
              <w:pStyle w:val="BodyA"/>
              <w:spacing w:after="0"/>
              <w:ind w:left="0"/>
              <w:rPr>
                <w:rFonts w:ascii="Arial" w:hAnsi="Arial"/>
                <w:b/>
                <w:bCs/>
                <w:sz w:val="20"/>
                <w:szCs w:val="20"/>
              </w:rPr>
            </w:pPr>
            <w:r w:rsidRPr="001C6F9E">
              <w:rPr>
                <w:rFonts w:ascii="Arial" w:hAnsi="Arial"/>
                <w:b/>
                <w:bCs/>
                <w:sz w:val="20"/>
                <w:szCs w:val="20"/>
              </w:rPr>
              <w:t xml:space="preserve">Dunbarney &amp; Forgandenny Parish Church </w:t>
            </w:r>
          </w:p>
          <w:p w14:paraId="22BDE8BE" w14:textId="77777777" w:rsidR="0052157B" w:rsidRDefault="0052157B" w:rsidP="00817AC0">
            <w:pPr>
              <w:pStyle w:val="BodyA"/>
              <w:spacing w:after="0"/>
              <w:ind w:left="0"/>
              <w:rPr>
                <w:rFonts w:ascii="Arial" w:hAnsi="Arial"/>
                <w:sz w:val="20"/>
                <w:szCs w:val="20"/>
              </w:rPr>
            </w:pPr>
          </w:p>
          <w:p w14:paraId="3817A354" w14:textId="77777777" w:rsidR="0052157B" w:rsidRDefault="0052157B" w:rsidP="00817AC0">
            <w:pPr>
              <w:pStyle w:val="BodyA"/>
              <w:spacing w:after="0"/>
              <w:ind w:left="0"/>
              <w:rPr>
                <w:rFonts w:ascii="Arial" w:hAnsi="Arial"/>
                <w:sz w:val="20"/>
                <w:szCs w:val="20"/>
              </w:rPr>
            </w:pPr>
            <w:r>
              <w:rPr>
                <w:rFonts w:ascii="Arial" w:hAnsi="Arial"/>
                <w:sz w:val="20"/>
                <w:szCs w:val="20"/>
              </w:rPr>
              <w:t>Community Christmas Advent Activity 2020</w:t>
            </w:r>
          </w:p>
          <w:p w14:paraId="4C7DFD18" w14:textId="2501F8CA" w:rsidR="002D6B0B" w:rsidRDefault="0052157B" w:rsidP="00817AC0">
            <w:pPr>
              <w:pStyle w:val="BodyA"/>
              <w:spacing w:after="0"/>
              <w:ind w:left="0"/>
              <w:rPr>
                <w:rFonts w:ascii="Arial" w:hAnsi="Arial"/>
                <w:sz w:val="20"/>
                <w:szCs w:val="20"/>
              </w:rPr>
            </w:pPr>
            <w:r>
              <w:rPr>
                <w:rFonts w:ascii="Arial" w:hAnsi="Arial"/>
                <w:sz w:val="20"/>
                <w:szCs w:val="20"/>
              </w:rPr>
              <w:t>This community event will take place in Bridge of Earn and Forgandenny communities supported by the local primary schools.  ECC noticeboard in Bridge of Earn will be used to display information as will Earn Community website.  Information will also be shared across facebook pages.</w:t>
            </w:r>
          </w:p>
          <w:p w14:paraId="57B22949" w14:textId="68E6AF6E" w:rsidR="00817AC0" w:rsidRDefault="00817AC0" w:rsidP="00817AC0">
            <w:pPr>
              <w:pStyle w:val="BodyA"/>
              <w:spacing w:after="0"/>
              <w:ind w:left="0"/>
              <w:rPr>
                <w:rFonts w:ascii="Arial" w:hAnsi="Arial"/>
                <w:sz w:val="20"/>
                <w:szCs w:val="20"/>
              </w:rPr>
            </w:pPr>
          </w:p>
          <w:p w14:paraId="74E50DF6" w14:textId="4079BD1D" w:rsidR="00817AC0" w:rsidRDefault="00817AC0" w:rsidP="00817AC0">
            <w:pPr>
              <w:pStyle w:val="BodyA"/>
              <w:spacing w:after="0"/>
              <w:ind w:left="0"/>
              <w:rPr>
                <w:rFonts w:ascii="Arial" w:hAnsi="Arial"/>
                <w:sz w:val="20"/>
                <w:szCs w:val="20"/>
              </w:rPr>
            </w:pPr>
            <w:r w:rsidRPr="001C6F9E">
              <w:rPr>
                <w:rFonts w:ascii="Arial" w:hAnsi="Arial"/>
                <w:b/>
                <w:bCs/>
                <w:sz w:val="20"/>
                <w:szCs w:val="20"/>
              </w:rPr>
              <w:t xml:space="preserve">Bridge of Earn – </w:t>
            </w:r>
            <w:r w:rsidR="001C6F9E">
              <w:rPr>
                <w:rFonts w:ascii="Arial" w:hAnsi="Arial"/>
                <w:b/>
                <w:bCs/>
                <w:sz w:val="20"/>
                <w:szCs w:val="20"/>
              </w:rPr>
              <w:t xml:space="preserve">20 mph </w:t>
            </w:r>
            <w:r w:rsidRPr="001C6F9E">
              <w:rPr>
                <w:rFonts w:ascii="Arial" w:hAnsi="Arial"/>
                <w:b/>
                <w:bCs/>
                <w:sz w:val="20"/>
                <w:szCs w:val="20"/>
              </w:rPr>
              <w:t>Speed Restrictions</w:t>
            </w:r>
            <w:r>
              <w:rPr>
                <w:rFonts w:ascii="Arial" w:hAnsi="Arial"/>
                <w:sz w:val="20"/>
                <w:szCs w:val="20"/>
              </w:rPr>
              <w:t xml:space="preserve"> – An email had been received from a resident, with concerns in relation to 20 mph signage </w:t>
            </w:r>
            <w:r w:rsidR="001A463A">
              <w:rPr>
                <w:rFonts w:ascii="Arial" w:hAnsi="Arial"/>
                <w:sz w:val="20"/>
                <w:szCs w:val="20"/>
              </w:rPr>
              <w:t>installed</w:t>
            </w:r>
            <w:r>
              <w:rPr>
                <w:rFonts w:ascii="Arial" w:hAnsi="Arial"/>
                <w:sz w:val="20"/>
                <w:szCs w:val="20"/>
              </w:rPr>
              <w:t xml:space="preserve"> during this </w:t>
            </w:r>
            <w:r w:rsidR="001A463A">
              <w:rPr>
                <w:rFonts w:ascii="Arial" w:hAnsi="Arial"/>
                <w:sz w:val="20"/>
                <w:szCs w:val="20"/>
              </w:rPr>
              <w:t>COVID-19</w:t>
            </w:r>
            <w:r w:rsidR="00BC2F01">
              <w:rPr>
                <w:rFonts w:ascii="Arial" w:hAnsi="Arial"/>
                <w:sz w:val="20"/>
                <w:szCs w:val="20"/>
              </w:rPr>
              <w:t xml:space="preserve"> </w:t>
            </w:r>
            <w:r>
              <w:rPr>
                <w:rFonts w:ascii="Arial" w:hAnsi="Arial"/>
                <w:sz w:val="20"/>
                <w:szCs w:val="20"/>
              </w:rPr>
              <w:t xml:space="preserve">pandemic, by </w:t>
            </w:r>
            <w:r w:rsidR="00BC2F01">
              <w:rPr>
                <w:rFonts w:ascii="Arial" w:hAnsi="Arial"/>
                <w:sz w:val="20"/>
                <w:szCs w:val="20"/>
              </w:rPr>
              <w:t>SUSTRANS.</w:t>
            </w:r>
            <w:r>
              <w:rPr>
                <w:rFonts w:ascii="Arial" w:hAnsi="Arial"/>
                <w:sz w:val="20"/>
                <w:szCs w:val="20"/>
              </w:rPr>
              <w:t xml:space="preserve">  A request for the VAS sign to be recalibrated to allow for new speed restrictions in force.  </w:t>
            </w:r>
            <w:r w:rsidRPr="001C6F9E">
              <w:rPr>
                <w:rFonts w:ascii="Arial" w:hAnsi="Arial"/>
                <w:b/>
                <w:bCs/>
                <w:sz w:val="20"/>
                <w:szCs w:val="20"/>
              </w:rPr>
              <w:t>Cllr B</w:t>
            </w:r>
            <w:r>
              <w:rPr>
                <w:rFonts w:ascii="Arial" w:hAnsi="Arial"/>
                <w:sz w:val="20"/>
                <w:szCs w:val="20"/>
              </w:rPr>
              <w:t xml:space="preserve"> will investigate this matter.</w:t>
            </w:r>
          </w:p>
          <w:p w14:paraId="42D6C0C2" w14:textId="77777777" w:rsidR="005D30F6" w:rsidRPr="009E745E" w:rsidRDefault="005D30F6" w:rsidP="00817AC0">
            <w:pPr>
              <w:pStyle w:val="BodyA"/>
              <w:spacing w:after="0"/>
              <w:ind w:left="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BAED" w14:textId="77777777" w:rsidR="005D30F6" w:rsidRDefault="005D30F6">
            <w:pPr>
              <w:pStyle w:val="Body"/>
              <w:rPr>
                <w:rFonts w:ascii="Arial" w:eastAsia="Arial" w:hAnsi="Arial" w:cs="Arial"/>
                <w:b/>
                <w:bCs/>
                <w:sz w:val="20"/>
                <w:szCs w:val="20"/>
              </w:rPr>
            </w:pPr>
          </w:p>
          <w:p w14:paraId="7AE8F7E0" w14:textId="77777777" w:rsidR="005D30F6" w:rsidRDefault="005D30F6">
            <w:pPr>
              <w:pStyle w:val="Body"/>
              <w:rPr>
                <w:rFonts w:ascii="Arial" w:eastAsia="Arial" w:hAnsi="Arial" w:cs="Arial"/>
                <w:b/>
                <w:bCs/>
                <w:sz w:val="20"/>
                <w:szCs w:val="20"/>
              </w:rPr>
            </w:pPr>
          </w:p>
          <w:p w14:paraId="567A4E26" w14:textId="77777777" w:rsidR="005D30F6" w:rsidRDefault="005D30F6">
            <w:pPr>
              <w:pStyle w:val="Body"/>
              <w:rPr>
                <w:rFonts w:ascii="Arial" w:eastAsia="Arial" w:hAnsi="Arial" w:cs="Arial"/>
                <w:b/>
                <w:bCs/>
                <w:sz w:val="20"/>
                <w:szCs w:val="20"/>
              </w:rPr>
            </w:pPr>
          </w:p>
          <w:p w14:paraId="2D14F8B9" w14:textId="77777777" w:rsidR="005D30F6" w:rsidRDefault="005D30F6">
            <w:pPr>
              <w:pStyle w:val="Body"/>
              <w:rPr>
                <w:rFonts w:ascii="Arial" w:eastAsia="Arial" w:hAnsi="Arial" w:cs="Arial"/>
                <w:b/>
                <w:bCs/>
                <w:sz w:val="20"/>
                <w:szCs w:val="20"/>
              </w:rPr>
            </w:pPr>
          </w:p>
          <w:p w14:paraId="6CE5B8DB" w14:textId="77777777" w:rsidR="005D30F6" w:rsidRDefault="005D30F6">
            <w:pPr>
              <w:pStyle w:val="Body"/>
            </w:pPr>
          </w:p>
          <w:p w14:paraId="25F3F314" w14:textId="77777777" w:rsidR="001871AE" w:rsidRDefault="001871AE">
            <w:pPr>
              <w:pStyle w:val="Body"/>
            </w:pPr>
          </w:p>
          <w:p w14:paraId="7B44BCA5" w14:textId="77777777" w:rsidR="001871AE" w:rsidRDefault="001871AE">
            <w:pPr>
              <w:pStyle w:val="Body"/>
            </w:pPr>
          </w:p>
          <w:p w14:paraId="65A2EEBF" w14:textId="07E19D9A" w:rsidR="00265033" w:rsidRPr="00EC29C1" w:rsidRDefault="00265033">
            <w:pPr>
              <w:pStyle w:val="Body"/>
              <w:rPr>
                <w:rFonts w:ascii="Arial" w:hAnsi="Arial" w:cs="Arial"/>
                <w:b/>
                <w:bCs/>
                <w:sz w:val="20"/>
                <w:szCs w:val="20"/>
              </w:rPr>
            </w:pPr>
          </w:p>
        </w:tc>
      </w:tr>
      <w:tr w:rsidR="005D30F6" w14:paraId="66937CAB" w14:textId="77777777" w:rsidTr="00181D82">
        <w:trPr>
          <w:trHeight w:val="6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D070E" w14:textId="350F90BA" w:rsidR="005D30F6" w:rsidRDefault="005D30F6">
            <w:pPr>
              <w:pStyle w:val="BodyB"/>
              <w:jc w:val="both"/>
              <w:rPr>
                <w:rFonts w:ascii="Arial" w:eastAsia="Arial" w:hAnsi="Arial" w:cs="Arial"/>
                <w:b/>
                <w:bCs/>
                <w:sz w:val="20"/>
                <w:szCs w:val="20"/>
              </w:rPr>
            </w:pPr>
          </w:p>
          <w:p w14:paraId="4D9485F1" w14:textId="77777777" w:rsidR="005D30F6" w:rsidRDefault="004F3397">
            <w:pPr>
              <w:pStyle w:val="BodyB"/>
              <w:jc w:val="both"/>
            </w:pPr>
            <w:r>
              <w:rPr>
                <w:rFonts w:ascii="Arial" w:hAnsi="Arial"/>
                <w:b/>
                <w:bCs/>
                <w:sz w:val="20"/>
                <w:szCs w:val="20"/>
              </w:rPr>
              <w:t xml:space="preserve"> 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9549D" w14:textId="77777777" w:rsidR="005D30F6" w:rsidRDefault="004F3397" w:rsidP="00946EB9">
            <w:pPr>
              <w:pStyle w:val="Body"/>
              <w:rPr>
                <w:rFonts w:ascii="Arial" w:hAnsi="Arial"/>
                <w:sz w:val="20"/>
                <w:szCs w:val="20"/>
              </w:rPr>
            </w:pPr>
            <w:r>
              <w:rPr>
                <w:rFonts w:ascii="Arial" w:eastAsia="Arial" w:hAnsi="Arial" w:cs="Arial"/>
                <w:color w:val="222222"/>
                <w:sz w:val="20"/>
                <w:szCs w:val="20"/>
                <w:u w:color="222222"/>
              </w:rPr>
              <w:br/>
            </w:r>
            <w:r>
              <w:rPr>
                <w:rFonts w:ascii="Arial" w:hAnsi="Arial"/>
                <w:b/>
                <w:bCs/>
                <w:sz w:val="20"/>
                <w:szCs w:val="20"/>
              </w:rPr>
              <w:t xml:space="preserve">Earn Community Website Development </w:t>
            </w:r>
            <w:r w:rsidR="00673481">
              <w:rPr>
                <w:rFonts w:ascii="Arial" w:hAnsi="Arial"/>
                <w:b/>
                <w:bCs/>
                <w:sz w:val="20"/>
                <w:szCs w:val="20"/>
              </w:rPr>
              <w:t>–</w:t>
            </w:r>
            <w:r w:rsidR="00181D82">
              <w:rPr>
                <w:rFonts w:ascii="Arial" w:hAnsi="Arial"/>
                <w:b/>
                <w:bCs/>
                <w:sz w:val="20"/>
                <w:szCs w:val="20"/>
              </w:rPr>
              <w:t xml:space="preserve"> </w:t>
            </w:r>
            <w:r w:rsidR="00673481">
              <w:rPr>
                <w:rFonts w:ascii="Arial" w:hAnsi="Arial"/>
                <w:sz w:val="20"/>
                <w:szCs w:val="20"/>
              </w:rPr>
              <w:t>JB to contact web designer re snagging issues.</w:t>
            </w:r>
          </w:p>
          <w:p w14:paraId="55E350EE" w14:textId="1958D17D" w:rsidR="001C6F9E" w:rsidRDefault="001C6F9E" w:rsidP="00946EB9">
            <w:pPr>
              <w:pStyle w:val="Body"/>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4A743" w14:textId="77777777" w:rsidR="005D30F6" w:rsidRDefault="005D30F6">
            <w:pPr>
              <w:pStyle w:val="Body"/>
              <w:rPr>
                <w:rFonts w:ascii="Arial" w:eastAsia="Arial" w:hAnsi="Arial" w:cs="Arial"/>
                <w:b/>
                <w:bCs/>
                <w:sz w:val="20"/>
                <w:szCs w:val="20"/>
              </w:rPr>
            </w:pPr>
          </w:p>
          <w:p w14:paraId="23B15EED" w14:textId="6C67AFDF" w:rsidR="005D30F6" w:rsidRPr="00673481" w:rsidRDefault="00673481">
            <w:pPr>
              <w:pStyle w:val="Body"/>
              <w:rPr>
                <w:rFonts w:ascii="Arial" w:hAnsi="Arial" w:cs="Arial"/>
                <w:b/>
                <w:bCs/>
                <w:sz w:val="20"/>
                <w:szCs w:val="20"/>
              </w:rPr>
            </w:pPr>
            <w:r w:rsidRPr="00673481">
              <w:rPr>
                <w:rFonts w:ascii="Arial" w:hAnsi="Arial" w:cs="Arial"/>
                <w:b/>
                <w:bCs/>
                <w:sz w:val="20"/>
                <w:szCs w:val="20"/>
              </w:rPr>
              <w:t>JB</w:t>
            </w:r>
          </w:p>
        </w:tc>
      </w:tr>
      <w:tr w:rsidR="005D30F6" w14:paraId="2BE6FAD8" w14:textId="77777777" w:rsidTr="00181D82">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28C67" w14:textId="77777777" w:rsidR="005D30F6" w:rsidRDefault="005D30F6"/>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34EB" w14:textId="77777777" w:rsidR="005D30F6" w:rsidRDefault="005D30F6"/>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7EB9E" w14:textId="77777777" w:rsidR="005D30F6" w:rsidRDefault="005D30F6"/>
        </w:tc>
      </w:tr>
      <w:tr w:rsidR="005D30F6" w14:paraId="7684E330" w14:textId="77777777" w:rsidTr="00181D82">
        <w:trPr>
          <w:trHeight w:val="63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0044" w14:textId="6D9FFF81" w:rsidR="005D30F6" w:rsidRPr="00572C4F" w:rsidRDefault="004F3397">
            <w:pPr>
              <w:pStyle w:val="Body"/>
              <w:rPr>
                <w:b/>
                <w:bCs/>
              </w:rPr>
            </w:pPr>
            <w:r w:rsidRPr="00572C4F">
              <w:rPr>
                <w:rFonts w:ascii="Arial" w:hAnsi="Arial"/>
                <w:b/>
                <w:bCs/>
                <w:sz w:val="20"/>
                <w:szCs w:val="20"/>
              </w:rPr>
              <w:t>1</w:t>
            </w:r>
            <w:r w:rsidR="00A3544E" w:rsidRPr="00572C4F">
              <w:rPr>
                <w:rFonts w:ascii="Arial" w:hAnsi="Arial"/>
                <w:b/>
                <w:bCs/>
                <w:sz w:val="20"/>
                <w:szCs w:val="20"/>
              </w:rPr>
              <w:t>3</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E5D76" w14:textId="28BA6A8C" w:rsidR="008A7CF7" w:rsidRDefault="004F3397" w:rsidP="00BC4D6C">
            <w:pPr>
              <w:pStyle w:val="BodyB"/>
              <w:rPr>
                <w:rFonts w:ascii="Arial" w:hAnsi="Arial"/>
                <w:sz w:val="20"/>
                <w:szCs w:val="20"/>
              </w:rPr>
            </w:pPr>
            <w:r w:rsidRPr="008A7CF7">
              <w:rPr>
                <w:rFonts w:ascii="Arial" w:hAnsi="Arial"/>
                <w:b/>
                <w:bCs/>
                <w:sz w:val="20"/>
                <w:szCs w:val="20"/>
              </w:rPr>
              <w:t>Education</w:t>
            </w:r>
            <w:r w:rsidRPr="00F11E84">
              <w:rPr>
                <w:rFonts w:ascii="Arial" w:hAnsi="Arial"/>
                <w:sz w:val="20"/>
                <w:szCs w:val="20"/>
              </w:rPr>
              <w:t xml:space="preserve"> </w:t>
            </w:r>
            <w:r w:rsidR="00CB7B20">
              <w:rPr>
                <w:rFonts w:ascii="Arial" w:hAnsi="Arial"/>
                <w:sz w:val="20"/>
                <w:szCs w:val="20"/>
              </w:rPr>
              <w:t>–</w:t>
            </w:r>
            <w:r w:rsidR="00420E27">
              <w:rPr>
                <w:rFonts w:ascii="Arial" w:hAnsi="Arial"/>
                <w:sz w:val="20"/>
                <w:szCs w:val="20"/>
              </w:rPr>
              <w:t xml:space="preserve"> </w:t>
            </w:r>
            <w:r w:rsidR="00CA2DFD">
              <w:rPr>
                <w:rFonts w:ascii="Arial" w:hAnsi="Arial"/>
                <w:sz w:val="20"/>
                <w:szCs w:val="20"/>
              </w:rPr>
              <w:t>Nil</w:t>
            </w:r>
          </w:p>
          <w:p w14:paraId="016C7EAF" w14:textId="631F1F5D" w:rsidR="00673481" w:rsidRPr="00F25BFF" w:rsidRDefault="00673481" w:rsidP="00CA2DFD">
            <w:pPr>
              <w:pStyle w:val="BodyB"/>
              <w:rPr>
                <w:rFonts w:ascii="Arial" w:hAnsi="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544" w14:textId="77777777" w:rsidR="005D30F6" w:rsidRDefault="005D30F6"/>
        </w:tc>
      </w:tr>
      <w:tr w:rsidR="005D30F6" w14:paraId="0DF1F036" w14:textId="77777777" w:rsidTr="00181D82">
        <w:trPr>
          <w:trHeight w:val="25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AAA9" w14:textId="77777777" w:rsidR="005D30F6" w:rsidRDefault="005D30F6"/>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09E8" w14:textId="77777777" w:rsidR="005D30F6" w:rsidRDefault="005D30F6"/>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6E" w14:textId="77777777" w:rsidR="005D30F6" w:rsidRDefault="005D30F6"/>
        </w:tc>
      </w:tr>
      <w:tr w:rsidR="005D30F6" w14:paraId="66170AD4" w14:textId="77777777" w:rsidTr="00181D82">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90FB3" w14:textId="35D58FEC" w:rsidR="005D30F6" w:rsidRDefault="004F3397">
            <w:pPr>
              <w:pStyle w:val="BodyB"/>
              <w:jc w:val="both"/>
            </w:pPr>
            <w:r>
              <w:rPr>
                <w:rFonts w:ascii="Arial" w:hAnsi="Arial"/>
                <w:b/>
                <w:bCs/>
                <w:sz w:val="20"/>
                <w:szCs w:val="20"/>
              </w:rPr>
              <w:t>1</w:t>
            </w:r>
            <w:r w:rsidR="00A3544E">
              <w:rPr>
                <w:rFonts w:ascii="Arial" w:hAnsi="Arial"/>
                <w:b/>
                <w:bCs/>
                <w:sz w:val="20"/>
                <w:szCs w:val="20"/>
              </w:rPr>
              <w:t>4</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15D4" w14:textId="77777777" w:rsidR="005D30F6" w:rsidRDefault="004F3397">
            <w:pPr>
              <w:pStyle w:val="BodyB"/>
              <w:jc w:val="both"/>
            </w:pPr>
            <w:r>
              <w:rPr>
                <w:rFonts w:ascii="Arial" w:hAnsi="Arial"/>
                <w:b/>
                <w:bCs/>
                <w:sz w:val="20"/>
                <w:szCs w:val="20"/>
              </w:rPr>
              <w:t xml:space="preserve">Reports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2AA7" w14:textId="77777777" w:rsidR="005D30F6" w:rsidRDefault="005D30F6"/>
        </w:tc>
      </w:tr>
      <w:tr w:rsidR="005D30F6" w14:paraId="61A81784" w14:textId="77777777" w:rsidTr="00181D82">
        <w:trPr>
          <w:trHeight w:val="111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4FC5" w14:textId="77777777" w:rsidR="005D30F6" w:rsidRDefault="005D30F6">
            <w:pPr>
              <w:pStyle w:val="BodyB"/>
              <w:jc w:val="both"/>
              <w:rPr>
                <w:rFonts w:ascii="Arial" w:eastAsia="Arial" w:hAnsi="Arial" w:cs="Arial"/>
                <w:b/>
                <w:bCs/>
                <w:sz w:val="20"/>
                <w:szCs w:val="20"/>
              </w:rPr>
            </w:pPr>
          </w:p>
          <w:p w14:paraId="3C8BF4F6" w14:textId="77777777" w:rsidR="005D30F6" w:rsidRDefault="004F3397">
            <w:pPr>
              <w:pStyle w:val="BodyB"/>
              <w:jc w:val="both"/>
              <w:rPr>
                <w:rFonts w:ascii="Arial" w:eastAsia="Arial" w:hAnsi="Arial" w:cs="Arial"/>
                <w:b/>
                <w:bCs/>
                <w:sz w:val="20"/>
                <w:szCs w:val="20"/>
              </w:rPr>
            </w:pPr>
            <w:r>
              <w:rPr>
                <w:rFonts w:ascii="Arial" w:hAnsi="Arial"/>
                <w:b/>
                <w:bCs/>
                <w:sz w:val="20"/>
                <w:szCs w:val="20"/>
              </w:rPr>
              <w:t xml:space="preserve"> i </w:t>
            </w:r>
          </w:p>
          <w:p w14:paraId="60414447" w14:textId="77777777" w:rsidR="005D30F6" w:rsidRDefault="005D30F6">
            <w:pPr>
              <w:pStyle w:val="BodyB"/>
              <w:jc w:val="both"/>
            </w:pP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3980" w14:textId="77777777" w:rsidR="005D30F6" w:rsidRDefault="005D30F6">
            <w:pPr>
              <w:pStyle w:val="BodyA"/>
              <w:spacing w:after="0"/>
              <w:ind w:left="0"/>
              <w:jc w:val="both"/>
              <w:rPr>
                <w:rFonts w:ascii="Arial" w:eastAsia="Arial" w:hAnsi="Arial" w:cs="Arial"/>
                <w:b/>
                <w:bCs/>
                <w:sz w:val="20"/>
                <w:szCs w:val="20"/>
              </w:rPr>
            </w:pPr>
          </w:p>
          <w:p w14:paraId="4F5088CB" w14:textId="77777777" w:rsidR="0073765D" w:rsidRDefault="004F3397">
            <w:pPr>
              <w:pStyle w:val="BodyA"/>
              <w:spacing w:after="0" w:line="240" w:lineRule="auto"/>
              <w:ind w:left="0"/>
              <w:rPr>
                <w:rFonts w:ascii="Arial" w:hAnsi="Arial"/>
                <w:b/>
                <w:bCs/>
                <w:sz w:val="20"/>
                <w:szCs w:val="20"/>
              </w:rPr>
            </w:pPr>
            <w:r>
              <w:rPr>
                <w:rFonts w:ascii="Arial" w:hAnsi="Arial"/>
                <w:b/>
                <w:bCs/>
                <w:sz w:val="20"/>
                <w:szCs w:val="20"/>
              </w:rPr>
              <w:t xml:space="preserve">Community Policing </w:t>
            </w:r>
            <w:r w:rsidR="00CB7B20">
              <w:rPr>
                <w:rFonts w:ascii="Arial" w:hAnsi="Arial"/>
                <w:b/>
                <w:bCs/>
                <w:sz w:val="20"/>
                <w:szCs w:val="20"/>
              </w:rPr>
              <w:t xml:space="preserve"> </w:t>
            </w:r>
          </w:p>
          <w:p w14:paraId="18A52634" w14:textId="77777777" w:rsidR="0073765D" w:rsidRDefault="0073765D">
            <w:pPr>
              <w:pStyle w:val="BodyA"/>
              <w:spacing w:after="0" w:line="240" w:lineRule="auto"/>
              <w:ind w:left="0"/>
              <w:rPr>
                <w:rFonts w:ascii="Arial" w:hAnsi="Arial"/>
                <w:b/>
                <w:bCs/>
                <w:sz w:val="20"/>
                <w:szCs w:val="20"/>
              </w:rPr>
            </w:pPr>
          </w:p>
          <w:p w14:paraId="6F3F05FC" w14:textId="29782602" w:rsidR="00420E27" w:rsidRDefault="00CB7B20" w:rsidP="00A054EA">
            <w:pPr>
              <w:pStyle w:val="BodyA"/>
              <w:spacing w:after="0" w:line="240" w:lineRule="auto"/>
              <w:ind w:left="0"/>
              <w:rPr>
                <w:rFonts w:ascii="Arial" w:hAnsi="Arial"/>
                <w:sz w:val="20"/>
                <w:szCs w:val="20"/>
              </w:rPr>
            </w:pPr>
            <w:r>
              <w:rPr>
                <w:rFonts w:ascii="Arial" w:hAnsi="Arial"/>
                <w:b/>
                <w:bCs/>
                <w:sz w:val="20"/>
                <w:szCs w:val="20"/>
              </w:rPr>
              <w:t>PC A Mitchinson</w:t>
            </w:r>
            <w:r w:rsidR="00A054EA">
              <w:rPr>
                <w:rFonts w:ascii="Arial" w:hAnsi="Arial"/>
                <w:b/>
                <w:bCs/>
                <w:sz w:val="20"/>
                <w:szCs w:val="20"/>
              </w:rPr>
              <w:t xml:space="preserve"> </w:t>
            </w:r>
          </w:p>
          <w:p w14:paraId="4BB60223" w14:textId="77777777" w:rsidR="00A054EA" w:rsidRDefault="00A054EA" w:rsidP="00A054EA">
            <w:pPr>
              <w:pStyle w:val="BodyA"/>
              <w:spacing w:after="0" w:line="240" w:lineRule="auto"/>
              <w:ind w:left="0"/>
              <w:rPr>
                <w:rFonts w:ascii="Arial" w:hAnsi="Arial"/>
                <w:sz w:val="20"/>
                <w:szCs w:val="20"/>
              </w:rPr>
            </w:pPr>
          </w:p>
          <w:p w14:paraId="0C1742A7" w14:textId="61347A1A" w:rsidR="001463A4" w:rsidRDefault="001463A4" w:rsidP="00BC4D6C">
            <w:pPr>
              <w:pStyle w:val="BodyA"/>
              <w:spacing w:after="0" w:line="240" w:lineRule="auto"/>
              <w:ind w:left="0"/>
              <w:rPr>
                <w:rFonts w:ascii="Arial" w:hAnsi="Arial"/>
                <w:sz w:val="20"/>
                <w:szCs w:val="20"/>
              </w:rPr>
            </w:pPr>
            <w:r>
              <w:rPr>
                <w:rFonts w:ascii="Arial" w:hAnsi="Arial"/>
                <w:sz w:val="20"/>
                <w:szCs w:val="20"/>
              </w:rPr>
              <w:t xml:space="preserve">PC </w:t>
            </w:r>
            <w:proofErr w:type="spellStart"/>
            <w:r>
              <w:rPr>
                <w:rFonts w:ascii="Arial" w:hAnsi="Arial"/>
                <w:sz w:val="20"/>
                <w:szCs w:val="20"/>
              </w:rPr>
              <w:t>Mitchinson</w:t>
            </w:r>
            <w:proofErr w:type="spellEnd"/>
            <w:r>
              <w:rPr>
                <w:rFonts w:ascii="Arial" w:hAnsi="Arial"/>
                <w:sz w:val="20"/>
                <w:szCs w:val="20"/>
              </w:rPr>
              <w:t xml:space="preserve"> is relocated to Kinross Police Station</w:t>
            </w:r>
            <w:r w:rsidR="00CA2DFD">
              <w:rPr>
                <w:rFonts w:ascii="Arial" w:hAnsi="Arial"/>
                <w:sz w:val="20"/>
                <w:szCs w:val="20"/>
              </w:rPr>
              <w:t xml:space="preserve"> and will be covering Kinross too,</w:t>
            </w:r>
            <w:r>
              <w:rPr>
                <w:rFonts w:ascii="Arial" w:hAnsi="Arial"/>
                <w:sz w:val="20"/>
                <w:szCs w:val="20"/>
              </w:rPr>
              <w:t xml:space="preserve"> but will remain our community </w:t>
            </w:r>
            <w:r w:rsidR="00CA2DFD">
              <w:rPr>
                <w:rFonts w:ascii="Arial" w:hAnsi="Arial"/>
                <w:sz w:val="20"/>
                <w:szCs w:val="20"/>
              </w:rPr>
              <w:t xml:space="preserve">contact </w:t>
            </w:r>
            <w:r>
              <w:rPr>
                <w:rFonts w:ascii="Arial" w:hAnsi="Arial"/>
                <w:sz w:val="20"/>
                <w:szCs w:val="20"/>
              </w:rPr>
              <w:t>officer</w:t>
            </w:r>
            <w:r w:rsidR="00CA2DFD">
              <w:rPr>
                <w:rFonts w:ascii="Arial" w:hAnsi="Arial"/>
                <w:sz w:val="20"/>
                <w:szCs w:val="20"/>
              </w:rPr>
              <w:t>.</w:t>
            </w:r>
          </w:p>
          <w:p w14:paraId="49F1066E" w14:textId="6948FE54" w:rsidR="00A054EA" w:rsidRDefault="00A054EA" w:rsidP="00BC4D6C">
            <w:pPr>
              <w:pStyle w:val="BodyA"/>
              <w:spacing w:after="0" w:line="240" w:lineRule="auto"/>
              <w:ind w:left="0"/>
              <w:rPr>
                <w:rFonts w:ascii="Arial" w:hAnsi="Arial"/>
                <w:sz w:val="20"/>
                <w:szCs w:val="20"/>
              </w:rPr>
            </w:pPr>
          </w:p>
          <w:p w14:paraId="7D4DA2E5" w14:textId="266F2806" w:rsidR="00154DC9" w:rsidRDefault="00A054EA" w:rsidP="00BC4D6C">
            <w:pPr>
              <w:pStyle w:val="BodyA"/>
              <w:spacing w:after="0" w:line="240" w:lineRule="auto"/>
              <w:ind w:left="0"/>
              <w:rPr>
                <w:rFonts w:ascii="Arial" w:hAnsi="Arial"/>
                <w:sz w:val="20"/>
                <w:szCs w:val="20"/>
              </w:rPr>
            </w:pPr>
            <w:r w:rsidRPr="00154DC9">
              <w:rPr>
                <w:rFonts w:ascii="Arial" w:hAnsi="Arial"/>
                <w:b/>
                <w:bCs/>
                <w:sz w:val="20"/>
                <w:szCs w:val="20"/>
              </w:rPr>
              <w:t>Traffic</w:t>
            </w:r>
            <w:r>
              <w:rPr>
                <w:rFonts w:ascii="Arial" w:hAnsi="Arial"/>
                <w:sz w:val="20"/>
                <w:szCs w:val="20"/>
              </w:rPr>
              <w:t xml:space="preserve"> </w:t>
            </w:r>
            <w:r w:rsidR="00CA2DFD">
              <w:rPr>
                <w:rFonts w:ascii="Arial" w:hAnsi="Arial"/>
                <w:sz w:val="20"/>
                <w:szCs w:val="20"/>
              </w:rPr>
              <w:t>– Parking/congestion within Bridge of Earn, particularly Main Street/Primary School. The Police are in liaison with the School and P&amp;KC in relation to this matter.  Traffic wardens have visited the village recently</w:t>
            </w:r>
            <w:r w:rsidR="00154DC9">
              <w:rPr>
                <w:rFonts w:ascii="Arial" w:hAnsi="Arial"/>
                <w:sz w:val="20"/>
                <w:szCs w:val="20"/>
              </w:rPr>
              <w:t>.</w:t>
            </w:r>
          </w:p>
          <w:p w14:paraId="3CAB4FF7" w14:textId="13279DAF" w:rsidR="00CA2DFD" w:rsidRDefault="00CA2DFD" w:rsidP="00BC4D6C">
            <w:pPr>
              <w:pStyle w:val="BodyA"/>
              <w:spacing w:after="0" w:line="240" w:lineRule="auto"/>
              <w:ind w:left="0"/>
              <w:rPr>
                <w:rFonts w:ascii="Arial" w:hAnsi="Arial"/>
                <w:sz w:val="20"/>
                <w:szCs w:val="20"/>
              </w:rPr>
            </w:pPr>
          </w:p>
          <w:p w14:paraId="71D90C13" w14:textId="176ECD6D" w:rsidR="00CA2DFD" w:rsidRDefault="00CA2DFD" w:rsidP="00BC4D6C">
            <w:pPr>
              <w:pStyle w:val="BodyA"/>
              <w:spacing w:after="0" w:line="240" w:lineRule="auto"/>
              <w:ind w:left="0"/>
              <w:rPr>
                <w:rFonts w:ascii="Arial" w:hAnsi="Arial"/>
                <w:sz w:val="20"/>
                <w:szCs w:val="20"/>
              </w:rPr>
            </w:pPr>
            <w:r w:rsidRPr="00154DC9">
              <w:rPr>
                <w:rFonts w:ascii="Arial" w:hAnsi="Arial"/>
                <w:b/>
                <w:bCs/>
                <w:sz w:val="20"/>
                <w:szCs w:val="20"/>
              </w:rPr>
              <w:t>Youths</w:t>
            </w:r>
            <w:r>
              <w:rPr>
                <w:rFonts w:ascii="Arial" w:hAnsi="Arial"/>
                <w:sz w:val="20"/>
                <w:szCs w:val="20"/>
              </w:rPr>
              <w:t xml:space="preserve"> – Problems in and around Main Street, Bridge of Earn – Police vigilant.</w:t>
            </w:r>
          </w:p>
          <w:p w14:paraId="10CB89DF" w14:textId="6B74D71F" w:rsidR="00CA2DFD" w:rsidRDefault="00CA2DFD" w:rsidP="00BC4D6C">
            <w:pPr>
              <w:pStyle w:val="BodyA"/>
              <w:spacing w:after="0" w:line="240" w:lineRule="auto"/>
              <w:ind w:left="0"/>
              <w:rPr>
                <w:rFonts w:ascii="Arial" w:hAnsi="Arial"/>
                <w:sz w:val="20"/>
                <w:szCs w:val="20"/>
              </w:rPr>
            </w:pPr>
          </w:p>
          <w:p w14:paraId="7C6DB96B" w14:textId="7588C3B8" w:rsidR="00CA2DFD" w:rsidRDefault="00CA2DFD" w:rsidP="00BC4D6C">
            <w:pPr>
              <w:pStyle w:val="BodyA"/>
              <w:spacing w:after="0" w:line="240" w:lineRule="auto"/>
              <w:ind w:left="0"/>
              <w:rPr>
                <w:rFonts w:ascii="Arial" w:hAnsi="Arial"/>
                <w:sz w:val="20"/>
                <w:szCs w:val="20"/>
              </w:rPr>
            </w:pPr>
            <w:r>
              <w:rPr>
                <w:rFonts w:ascii="Arial" w:hAnsi="Arial"/>
                <w:sz w:val="20"/>
                <w:szCs w:val="20"/>
              </w:rPr>
              <w:t>PV raised concern of the increase of area being covered by PC Mitichinson.</w:t>
            </w:r>
          </w:p>
          <w:p w14:paraId="1AC9555E" w14:textId="38DCC3CD" w:rsidR="00CA2DFD" w:rsidRDefault="00CA2DFD" w:rsidP="00BC4D6C">
            <w:pPr>
              <w:pStyle w:val="BodyA"/>
              <w:spacing w:after="0" w:line="240" w:lineRule="auto"/>
              <w:ind w:left="0"/>
              <w:rPr>
                <w:rFonts w:ascii="Arial" w:hAnsi="Arial"/>
                <w:sz w:val="20"/>
                <w:szCs w:val="20"/>
              </w:rPr>
            </w:pPr>
          </w:p>
          <w:p w14:paraId="08506259" w14:textId="48F5A745" w:rsidR="00CA2DFD" w:rsidRDefault="00CA2DFD" w:rsidP="00BC4D6C">
            <w:pPr>
              <w:pStyle w:val="BodyA"/>
              <w:spacing w:after="0" w:line="240" w:lineRule="auto"/>
              <w:ind w:left="0"/>
              <w:rPr>
                <w:rFonts w:ascii="Arial" w:hAnsi="Arial"/>
                <w:sz w:val="20"/>
                <w:szCs w:val="20"/>
              </w:rPr>
            </w:pPr>
            <w:r>
              <w:rPr>
                <w:rFonts w:ascii="Arial" w:hAnsi="Arial"/>
                <w:sz w:val="20"/>
                <w:szCs w:val="20"/>
              </w:rPr>
              <w:t xml:space="preserve">Members of the public advised to </w:t>
            </w:r>
            <w:r w:rsidR="00723002">
              <w:rPr>
                <w:rFonts w:ascii="Arial" w:hAnsi="Arial"/>
                <w:b/>
                <w:bCs/>
                <w:sz w:val="20"/>
                <w:szCs w:val="20"/>
              </w:rPr>
              <w:t>contact the</w:t>
            </w:r>
            <w:bookmarkStart w:id="1" w:name="_GoBack"/>
            <w:bookmarkEnd w:id="1"/>
            <w:r w:rsidR="00154DC9">
              <w:rPr>
                <w:rFonts w:ascii="Arial" w:hAnsi="Arial"/>
                <w:b/>
                <w:bCs/>
                <w:sz w:val="20"/>
                <w:szCs w:val="20"/>
              </w:rPr>
              <w:t xml:space="preserve"> Police on</w:t>
            </w:r>
            <w:r w:rsidRPr="00154DC9">
              <w:rPr>
                <w:rFonts w:ascii="Arial" w:hAnsi="Arial"/>
                <w:b/>
                <w:bCs/>
                <w:sz w:val="20"/>
                <w:szCs w:val="20"/>
              </w:rPr>
              <w:t xml:space="preserve"> 101</w:t>
            </w:r>
            <w:r>
              <w:rPr>
                <w:rFonts w:ascii="Arial" w:hAnsi="Arial"/>
                <w:sz w:val="20"/>
                <w:szCs w:val="20"/>
              </w:rPr>
              <w:t xml:space="preserve"> if they see anything that is of concern.</w:t>
            </w:r>
          </w:p>
          <w:p w14:paraId="1A6F90C8" w14:textId="4511F5B0" w:rsidR="00A054EA" w:rsidRDefault="00A054EA" w:rsidP="00BC4D6C">
            <w:pPr>
              <w:pStyle w:val="BodyA"/>
              <w:spacing w:after="0" w:line="240" w:lineRule="auto"/>
              <w:ind w:left="0"/>
              <w:rPr>
                <w:rFonts w:ascii="Arial" w:hAnsi="Arial"/>
                <w:sz w:val="20"/>
                <w:szCs w:val="20"/>
              </w:rPr>
            </w:pPr>
          </w:p>
          <w:p w14:paraId="42FF9D3B" w14:textId="633FA8E3" w:rsidR="00A054EA" w:rsidRDefault="00A054EA" w:rsidP="00BC4D6C">
            <w:pPr>
              <w:pStyle w:val="BodyA"/>
              <w:spacing w:after="0" w:line="240" w:lineRule="auto"/>
              <w:ind w:left="0"/>
              <w:rPr>
                <w:rFonts w:ascii="Arial" w:hAnsi="Arial"/>
                <w:sz w:val="20"/>
                <w:szCs w:val="20"/>
              </w:rPr>
            </w:pPr>
          </w:p>
          <w:p w14:paraId="6EDBB7F1" w14:textId="5271B524" w:rsidR="001463A4" w:rsidRDefault="001463A4" w:rsidP="00CA2DFD">
            <w:pPr>
              <w:pStyle w:val="BodyA"/>
              <w:spacing w:after="0" w:line="240" w:lineRule="auto"/>
              <w:ind w:left="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8D96" w14:textId="2289649E" w:rsidR="005D30F6" w:rsidRDefault="005D30F6">
            <w:pPr>
              <w:pStyle w:val="Body"/>
            </w:pPr>
          </w:p>
          <w:p w14:paraId="22B204D8" w14:textId="77777777" w:rsidR="003B11D5" w:rsidRDefault="003B11D5">
            <w:pPr>
              <w:pStyle w:val="Body"/>
              <w:rPr>
                <w:rFonts w:ascii="Arial" w:hAnsi="Arial" w:cs="Arial"/>
                <w:b/>
                <w:bCs/>
                <w:sz w:val="20"/>
                <w:szCs w:val="20"/>
              </w:rPr>
            </w:pPr>
          </w:p>
          <w:p w14:paraId="52DD9A6E" w14:textId="77777777" w:rsidR="003B11D5" w:rsidRDefault="003B11D5">
            <w:pPr>
              <w:pStyle w:val="Body"/>
              <w:rPr>
                <w:rFonts w:ascii="Arial" w:hAnsi="Arial" w:cs="Arial"/>
                <w:b/>
                <w:bCs/>
                <w:sz w:val="20"/>
                <w:szCs w:val="20"/>
              </w:rPr>
            </w:pPr>
          </w:p>
          <w:p w14:paraId="5F805C63" w14:textId="77777777" w:rsidR="003B11D5" w:rsidRDefault="003B11D5">
            <w:pPr>
              <w:pStyle w:val="Body"/>
              <w:rPr>
                <w:rFonts w:ascii="Arial" w:hAnsi="Arial" w:cs="Arial"/>
                <w:b/>
                <w:bCs/>
                <w:sz w:val="20"/>
                <w:szCs w:val="20"/>
              </w:rPr>
            </w:pPr>
          </w:p>
          <w:p w14:paraId="73EE3F3F" w14:textId="77777777" w:rsidR="003B11D5" w:rsidRDefault="003B11D5">
            <w:pPr>
              <w:pStyle w:val="Body"/>
              <w:rPr>
                <w:rFonts w:ascii="Arial" w:hAnsi="Arial" w:cs="Arial"/>
                <w:b/>
                <w:bCs/>
                <w:sz w:val="20"/>
                <w:szCs w:val="20"/>
              </w:rPr>
            </w:pPr>
          </w:p>
          <w:p w14:paraId="3142571B" w14:textId="77777777" w:rsidR="003B11D5" w:rsidRDefault="003B11D5">
            <w:pPr>
              <w:pStyle w:val="Body"/>
              <w:rPr>
                <w:rFonts w:ascii="Arial" w:hAnsi="Arial" w:cs="Arial"/>
                <w:b/>
                <w:bCs/>
                <w:sz w:val="20"/>
                <w:szCs w:val="20"/>
              </w:rPr>
            </w:pPr>
          </w:p>
          <w:p w14:paraId="0078EA6C" w14:textId="77777777" w:rsidR="003B11D5" w:rsidRDefault="003B11D5">
            <w:pPr>
              <w:pStyle w:val="Body"/>
              <w:rPr>
                <w:rFonts w:ascii="Arial" w:hAnsi="Arial" w:cs="Arial"/>
                <w:b/>
                <w:bCs/>
                <w:sz w:val="20"/>
                <w:szCs w:val="20"/>
              </w:rPr>
            </w:pPr>
          </w:p>
          <w:p w14:paraId="79903884" w14:textId="77777777" w:rsidR="003B11D5" w:rsidRDefault="003B11D5">
            <w:pPr>
              <w:pStyle w:val="Body"/>
              <w:rPr>
                <w:rFonts w:ascii="Arial" w:hAnsi="Arial" w:cs="Arial"/>
                <w:b/>
                <w:bCs/>
                <w:sz w:val="20"/>
                <w:szCs w:val="20"/>
              </w:rPr>
            </w:pPr>
          </w:p>
          <w:p w14:paraId="0E40A935" w14:textId="2570EE6B" w:rsidR="005D30F6" w:rsidRDefault="005D30F6" w:rsidP="001871AE">
            <w:pPr>
              <w:pStyle w:val="Body"/>
            </w:pPr>
          </w:p>
        </w:tc>
      </w:tr>
      <w:tr w:rsidR="005D30F6" w14:paraId="4EAC61E9" w14:textId="77777777" w:rsidTr="00B102DF">
        <w:trPr>
          <w:trHeight w:val="4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04D0" w14:textId="77777777" w:rsidR="005D30F6" w:rsidRDefault="004F3397">
            <w:pPr>
              <w:pStyle w:val="BodyB"/>
              <w:jc w:val="both"/>
            </w:pPr>
            <w:r>
              <w:rPr>
                <w:rFonts w:ascii="Arial" w:hAnsi="Arial"/>
                <w:b/>
                <w:bCs/>
                <w:sz w:val="20"/>
                <w:szCs w:val="20"/>
              </w:rPr>
              <w:t>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13C38" w14:textId="5500405E" w:rsidR="00A054EA" w:rsidRDefault="004F3397" w:rsidP="00A054EA">
            <w:pPr>
              <w:pStyle w:val="BodyA"/>
              <w:spacing w:after="0"/>
              <w:ind w:left="0"/>
              <w:rPr>
                <w:rFonts w:ascii="Arial" w:hAnsi="Arial"/>
                <w:b/>
                <w:bCs/>
                <w:sz w:val="20"/>
                <w:szCs w:val="20"/>
              </w:rPr>
            </w:pPr>
            <w:r>
              <w:rPr>
                <w:rFonts w:ascii="Arial" w:hAnsi="Arial"/>
                <w:b/>
                <w:bCs/>
                <w:sz w:val="20"/>
                <w:szCs w:val="20"/>
              </w:rPr>
              <w:t xml:space="preserve">Community News </w:t>
            </w:r>
            <w:r w:rsidR="00CA2DFD" w:rsidRPr="00CA2DFD">
              <w:rPr>
                <w:rFonts w:ascii="Arial" w:hAnsi="Arial"/>
                <w:sz w:val="20"/>
                <w:szCs w:val="20"/>
              </w:rPr>
              <w:t>- Nil</w:t>
            </w:r>
          </w:p>
          <w:p w14:paraId="2E0A2990" w14:textId="64E9F362" w:rsidR="00A054EA" w:rsidRPr="001463A4" w:rsidRDefault="00A054EA" w:rsidP="00CA2DFD">
            <w:pPr>
              <w:pStyle w:val="BodyA"/>
              <w:spacing w:after="0"/>
              <w:ind w:left="0"/>
              <w:rPr>
                <w:rFonts w:ascii="Arial" w:hAnsi="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94943" w14:textId="77777777" w:rsidR="005D30F6" w:rsidRDefault="005D30F6"/>
        </w:tc>
      </w:tr>
      <w:tr w:rsidR="005D30F6" w14:paraId="4FA37F55" w14:textId="77777777" w:rsidTr="00181D82">
        <w:trPr>
          <w:trHeight w:val="8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507ED" w14:textId="77777777" w:rsidR="005D30F6" w:rsidRPr="00F11E84" w:rsidRDefault="005D30F6">
            <w:pPr>
              <w:pStyle w:val="ListParagraph"/>
              <w:spacing w:after="0"/>
              <w:ind w:left="0"/>
              <w:jc w:val="both"/>
              <w:rPr>
                <w:rFonts w:ascii="Arial" w:eastAsia="Arial" w:hAnsi="Arial" w:cs="Arial"/>
                <w:sz w:val="20"/>
                <w:szCs w:val="20"/>
              </w:rPr>
            </w:pPr>
          </w:p>
          <w:p w14:paraId="7B7DF898" w14:textId="77777777" w:rsidR="005D30F6" w:rsidRPr="00F11E84" w:rsidRDefault="004F3397">
            <w:pPr>
              <w:pStyle w:val="ListParagraph"/>
              <w:spacing w:after="0"/>
              <w:ind w:left="0"/>
              <w:jc w:val="both"/>
            </w:pPr>
            <w:r w:rsidRPr="00F11E84">
              <w:rPr>
                <w:rFonts w:ascii="Arial" w:hAnsi="Arial"/>
                <w:sz w:val="20"/>
                <w:szCs w:val="20"/>
              </w:rPr>
              <w:t>iii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D5D5" w14:textId="77777777" w:rsidR="005D30F6" w:rsidRPr="00F11E84" w:rsidRDefault="005D30F6">
            <w:pPr>
              <w:pStyle w:val="BodyA"/>
              <w:spacing w:after="0"/>
              <w:ind w:left="0"/>
              <w:jc w:val="both"/>
              <w:rPr>
                <w:rFonts w:ascii="Arial" w:eastAsia="Arial" w:hAnsi="Arial" w:cs="Arial"/>
                <w:sz w:val="20"/>
                <w:szCs w:val="20"/>
              </w:rPr>
            </w:pPr>
          </w:p>
          <w:p w14:paraId="59B49C89" w14:textId="6D344D28" w:rsidR="005D30F6" w:rsidRDefault="004F3397">
            <w:pPr>
              <w:pStyle w:val="BodyA"/>
              <w:spacing w:after="0"/>
              <w:ind w:left="0"/>
              <w:jc w:val="both"/>
              <w:rPr>
                <w:rFonts w:ascii="Arial" w:hAnsi="Arial"/>
                <w:sz w:val="20"/>
                <w:szCs w:val="20"/>
              </w:rPr>
            </w:pPr>
            <w:r w:rsidRPr="00B102DF">
              <w:rPr>
                <w:rFonts w:ascii="Arial" w:hAnsi="Arial"/>
                <w:b/>
                <w:bCs/>
                <w:sz w:val="20"/>
                <w:szCs w:val="20"/>
              </w:rPr>
              <w:t xml:space="preserve">Facebook </w:t>
            </w:r>
            <w:r w:rsidR="00CB7B20">
              <w:rPr>
                <w:rFonts w:ascii="Arial" w:hAnsi="Arial"/>
                <w:b/>
                <w:bCs/>
                <w:sz w:val="20"/>
                <w:szCs w:val="20"/>
              </w:rPr>
              <w:t>- Nil</w:t>
            </w:r>
          </w:p>
          <w:p w14:paraId="086E48A6" w14:textId="64A9E4AF" w:rsidR="00B102DF" w:rsidRPr="00693A73" w:rsidRDefault="00B102DF">
            <w:pPr>
              <w:pStyle w:val="BodyA"/>
              <w:spacing w:after="0"/>
              <w:ind w:left="0"/>
              <w:jc w:val="both"/>
              <w:rPr>
                <w:rFonts w:ascii="Arial" w:eastAsia="Arial" w:hAnsi="Arial" w:cs="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5CAD8" w14:textId="77777777" w:rsidR="005D30F6" w:rsidRDefault="005D30F6"/>
        </w:tc>
      </w:tr>
      <w:tr w:rsidR="005D30F6" w14:paraId="02F2509A" w14:textId="77777777" w:rsidTr="00181D82">
        <w:trPr>
          <w:trHeight w:val="154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8C8EE" w14:textId="77777777" w:rsidR="005D30F6" w:rsidRPr="00F11E84" w:rsidRDefault="005D30F6">
            <w:pPr>
              <w:pStyle w:val="Body"/>
              <w:rPr>
                <w:rFonts w:ascii="Arial" w:eastAsia="Arial" w:hAnsi="Arial" w:cs="Arial"/>
                <w:sz w:val="20"/>
                <w:szCs w:val="20"/>
              </w:rPr>
            </w:pPr>
          </w:p>
          <w:p w14:paraId="3F211F43" w14:textId="77777777" w:rsidR="005D30F6" w:rsidRPr="00F11E84" w:rsidRDefault="004F3397">
            <w:pPr>
              <w:pStyle w:val="Body"/>
            </w:pPr>
            <w:r w:rsidRPr="00F11E84">
              <w:rPr>
                <w:rFonts w:ascii="Arial" w:hAnsi="Arial"/>
                <w:sz w:val="20"/>
                <w:szCs w:val="20"/>
              </w:rPr>
              <w:t>iv</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92E25" w14:textId="77777777" w:rsidR="005D30F6" w:rsidRPr="00F11E84" w:rsidRDefault="005D30F6">
            <w:pPr>
              <w:pStyle w:val="ListParagraph"/>
              <w:spacing w:after="0"/>
              <w:ind w:left="0"/>
              <w:rPr>
                <w:rFonts w:ascii="Arial" w:eastAsia="Arial" w:hAnsi="Arial" w:cs="Arial"/>
                <w:sz w:val="20"/>
                <w:szCs w:val="20"/>
              </w:rPr>
            </w:pPr>
          </w:p>
          <w:p w14:paraId="7DB15EFE" w14:textId="387C9753" w:rsidR="001C010C" w:rsidRPr="00DC2B6F" w:rsidRDefault="004F3397">
            <w:pPr>
              <w:pStyle w:val="ListParagraph"/>
              <w:spacing w:after="0"/>
              <w:ind w:left="0"/>
              <w:rPr>
                <w:rFonts w:ascii="Arial" w:hAnsi="Arial"/>
                <w:b/>
                <w:bCs/>
                <w:sz w:val="20"/>
                <w:szCs w:val="20"/>
              </w:rPr>
            </w:pPr>
            <w:r w:rsidRPr="00DC2B6F">
              <w:rPr>
                <w:rFonts w:ascii="Arial" w:hAnsi="Arial"/>
                <w:b/>
                <w:bCs/>
                <w:sz w:val="20"/>
                <w:szCs w:val="20"/>
              </w:rPr>
              <w:t xml:space="preserve">Earn Community </w:t>
            </w:r>
            <w:r w:rsidR="005A0337" w:rsidRPr="00DC2B6F">
              <w:rPr>
                <w:rFonts w:ascii="Arial" w:hAnsi="Arial"/>
                <w:b/>
                <w:bCs/>
                <w:sz w:val="20"/>
                <w:szCs w:val="20"/>
              </w:rPr>
              <w:t>Conversation</w:t>
            </w:r>
            <w:r w:rsidR="002D6B0B" w:rsidRPr="00DC2B6F">
              <w:rPr>
                <w:rFonts w:ascii="Arial" w:hAnsi="Arial"/>
                <w:b/>
                <w:bCs/>
                <w:sz w:val="20"/>
                <w:szCs w:val="20"/>
              </w:rPr>
              <w:t xml:space="preserve"> – Final Outcomes</w:t>
            </w:r>
            <w:r w:rsidR="005A0337" w:rsidRPr="00DC2B6F">
              <w:rPr>
                <w:rFonts w:ascii="Arial" w:hAnsi="Arial"/>
                <w:b/>
                <w:bCs/>
                <w:sz w:val="20"/>
                <w:szCs w:val="20"/>
              </w:rPr>
              <w:t xml:space="preserve"> </w:t>
            </w:r>
            <w:r w:rsidR="00A3544E" w:rsidRPr="00DC2B6F">
              <w:rPr>
                <w:rFonts w:ascii="Arial" w:hAnsi="Arial"/>
                <w:b/>
                <w:bCs/>
                <w:sz w:val="20"/>
                <w:szCs w:val="20"/>
              </w:rPr>
              <w:t xml:space="preserve"> </w:t>
            </w:r>
          </w:p>
          <w:p w14:paraId="1D87CFB1" w14:textId="49EA609A" w:rsidR="00CB7B20" w:rsidRPr="00817AC0" w:rsidRDefault="003D636A" w:rsidP="002D6B0B">
            <w:pPr>
              <w:pStyle w:val="Body"/>
              <w:rPr>
                <w:rFonts w:ascii="Arial" w:hAnsi="Arial"/>
                <w:sz w:val="20"/>
                <w:szCs w:val="20"/>
              </w:rPr>
            </w:pPr>
            <w:r w:rsidRPr="00DC2B6F">
              <w:rPr>
                <w:rFonts w:ascii="Arial" w:hAnsi="Arial"/>
                <w:sz w:val="20"/>
                <w:szCs w:val="20"/>
              </w:rPr>
              <w:t>Monday 16</w:t>
            </w:r>
            <w:r w:rsidRPr="00DC2B6F">
              <w:rPr>
                <w:rFonts w:ascii="Arial" w:hAnsi="Arial"/>
                <w:sz w:val="20"/>
                <w:szCs w:val="20"/>
                <w:vertAlign w:val="superscript"/>
              </w:rPr>
              <w:t>th</w:t>
            </w:r>
            <w:r w:rsidRPr="00DC2B6F">
              <w:rPr>
                <w:rFonts w:ascii="Arial" w:hAnsi="Arial"/>
                <w:sz w:val="20"/>
                <w:szCs w:val="20"/>
              </w:rPr>
              <w:t xml:space="preserve"> November – Earn Community Council and the Way Forward</w:t>
            </w:r>
            <w:r w:rsidRPr="00817AC0">
              <w:rPr>
                <w:rFonts w:ascii="Arial" w:hAnsi="Arial"/>
                <w:sz w:val="20"/>
                <w:szCs w:val="20"/>
              </w:rPr>
              <w:t>.</w:t>
            </w:r>
          </w:p>
          <w:p w14:paraId="4271091F" w14:textId="77777777" w:rsidR="00817AC0" w:rsidRDefault="00817AC0" w:rsidP="00817AC0">
            <w:pPr>
              <w:pStyle w:val="Body"/>
              <w:rPr>
                <w:rFonts w:ascii="Arial" w:hAnsi="Arial"/>
                <w:sz w:val="20"/>
                <w:szCs w:val="20"/>
              </w:rPr>
            </w:pPr>
          </w:p>
          <w:p w14:paraId="5C3B272E" w14:textId="079CEB1C" w:rsidR="00817AC0" w:rsidRDefault="00817AC0" w:rsidP="00817AC0">
            <w:pPr>
              <w:pStyle w:val="Body"/>
              <w:rPr>
                <w:rFonts w:ascii="Arial" w:hAnsi="Arial"/>
                <w:sz w:val="20"/>
                <w:szCs w:val="20"/>
              </w:rPr>
            </w:pPr>
            <w:r>
              <w:rPr>
                <w:rFonts w:ascii="Arial" w:hAnsi="Arial"/>
                <w:sz w:val="20"/>
                <w:szCs w:val="20"/>
              </w:rPr>
              <w:t>A note of this meeting had now been shared (</w:t>
            </w:r>
            <w:r w:rsidR="00DC2B6F">
              <w:rPr>
                <w:rFonts w:ascii="Arial" w:hAnsi="Arial"/>
                <w:sz w:val="20"/>
                <w:szCs w:val="20"/>
              </w:rPr>
              <w:t>see foot of minute</w:t>
            </w:r>
            <w:r>
              <w:rPr>
                <w:rFonts w:ascii="Arial" w:hAnsi="Arial"/>
                <w:sz w:val="20"/>
                <w:szCs w:val="20"/>
              </w:rPr>
              <w:t>)</w:t>
            </w:r>
            <w:r w:rsidR="00DC2B6F">
              <w:rPr>
                <w:rFonts w:ascii="Arial" w:hAnsi="Arial"/>
                <w:sz w:val="20"/>
                <w:szCs w:val="20"/>
              </w:rPr>
              <w:t xml:space="preserve"> and the presentation slides available on the evening now shared with attendees.  JS will endeavor to upload these onto the earn community website</w:t>
            </w:r>
            <w:r w:rsidR="00154DC9">
              <w:rPr>
                <w:rFonts w:ascii="Arial" w:hAnsi="Arial"/>
                <w:sz w:val="20"/>
                <w:szCs w:val="20"/>
              </w:rPr>
              <w:t xml:space="preserve"> for wider viewing</w:t>
            </w:r>
            <w:r w:rsidR="00DC2B6F">
              <w:rPr>
                <w:rFonts w:ascii="Arial" w:hAnsi="Arial"/>
                <w:sz w:val="20"/>
                <w:szCs w:val="20"/>
              </w:rPr>
              <w:t>.</w:t>
            </w:r>
          </w:p>
          <w:p w14:paraId="73657BE7" w14:textId="77777777" w:rsidR="00DC2B6F" w:rsidRDefault="00DC2B6F" w:rsidP="00817AC0">
            <w:pPr>
              <w:pStyle w:val="Body"/>
              <w:rPr>
                <w:rFonts w:ascii="Arial" w:hAnsi="Arial"/>
                <w:sz w:val="20"/>
                <w:szCs w:val="20"/>
              </w:rPr>
            </w:pPr>
          </w:p>
          <w:p w14:paraId="386E91C6" w14:textId="04DB1ED7" w:rsidR="003D636A" w:rsidRDefault="00DC2B6F" w:rsidP="00817AC0">
            <w:pPr>
              <w:pStyle w:val="Body"/>
              <w:rPr>
                <w:rFonts w:ascii="Arial" w:hAnsi="Arial"/>
                <w:sz w:val="20"/>
                <w:szCs w:val="20"/>
              </w:rPr>
            </w:pPr>
            <w:r>
              <w:rPr>
                <w:rFonts w:ascii="Arial" w:hAnsi="Arial"/>
                <w:sz w:val="20"/>
                <w:szCs w:val="20"/>
              </w:rPr>
              <w:t xml:space="preserve">Outcome - </w:t>
            </w:r>
            <w:r w:rsidR="00817AC0">
              <w:rPr>
                <w:rFonts w:ascii="Arial" w:hAnsi="Arial"/>
                <w:sz w:val="20"/>
                <w:szCs w:val="20"/>
              </w:rPr>
              <w:t>Following this public meeting ECC will pursue the option to develop a Community Action Plan and further the conversation of a Development Trust for the community.</w:t>
            </w:r>
          </w:p>
          <w:p w14:paraId="653AE3A3" w14:textId="1F3BD3A3" w:rsidR="00DC2B6F" w:rsidRDefault="00DC2B6F" w:rsidP="00817AC0">
            <w:pPr>
              <w:pStyle w:val="Body"/>
              <w:rPr>
                <w:rFonts w:ascii="Arial" w:hAnsi="Arial"/>
                <w:sz w:val="20"/>
                <w:szCs w:val="20"/>
              </w:rPr>
            </w:pPr>
          </w:p>
          <w:p w14:paraId="53569D93" w14:textId="246AFAC2" w:rsidR="00DC2B6F" w:rsidRDefault="00DC2B6F" w:rsidP="00817AC0">
            <w:pPr>
              <w:pStyle w:val="Body"/>
              <w:rPr>
                <w:rFonts w:ascii="Arial" w:hAnsi="Arial"/>
                <w:sz w:val="20"/>
                <w:szCs w:val="20"/>
              </w:rPr>
            </w:pPr>
            <w:r>
              <w:rPr>
                <w:rFonts w:ascii="Arial" w:hAnsi="Arial"/>
                <w:sz w:val="20"/>
                <w:szCs w:val="20"/>
              </w:rPr>
              <w:t xml:space="preserve">Actions </w:t>
            </w:r>
          </w:p>
          <w:p w14:paraId="37229C9A" w14:textId="77777777" w:rsidR="00DC2B6F" w:rsidRDefault="00DC2B6F" w:rsidP="00817AC0">
            <w:pPr>
              <w:pStyle w:val="Body"/>
              <w:rPr>
                <w:rFonts w:ascii="Arial" w:hAnsi="Arial"/>
                <w:sz w:val="20"/>
                <w:szCs w:val="20"/>
              </w:rPr>
            </w:pPr>
          </w:p>
          <w:p w14:paraId="284E7B7B" w14:textId="625C20F1" w:rsidR="00DC2B6F" w:rsidRDefault="00DC2B6F" w:rsidP="00DC2B6F">
            <w:pPr>
              <w:pStyle w:val="Body"/>
              <w:numPr>
                <w:ilvl w:val="0"/>
                <w:numId w:val="13"/>
              </w:numPr>
              <w:rPr>
                <w:rFonts w:ascii="Arial" w:hAnsi="Arial"/>
                <w:sz w:val="20"/>
                <w:szCs w:val="20"/>
              </w:rPr>
            </w:pPr>
            <w:r>
              <w:rPr>
                <w:rFonts w:ascii="Arial" w:hAnsi="Arial"/>
                <w:sz w:val="20"/>
                <w:szCs w:val="20"/>
              </w:rPr>
              <w:t>Community Action Plan - Engage with C Roxburghe, STAR Developments</w:t>
            </w:r>
          </w:p>
          <w:p w14:paraId="753F0B52" w14:textId="77777777" w:rsidR="00DC2B6F" w:rsidRDefault="00DC2B6F" w:rsidP="00817AC0">
            <w:pPr>
              <w:pStyle w:val="Body"/>
              <w:rPr>
                <w:rFonts w:ascii="Arial" w:hAnsi="Arial"/>
                <w:sz w:val="20"/>
                <w:szCs w:val="20"/>
              </w:rPr>
            </w:pPr>
          </w:p>
          <w:p w14:paraId="5532CB83" w14:textId="0C411984" w:rsidR="00DC2B6F" w:rsidRDefault="00DC2B6F" w:rsidP="00DC2B6F">
            <w:pPr>
              <w:pStyle w:val="Body"/>
              <w:numPr>
                <w:ilvl w:val="0"/>
                <w:numId w:val="13"/>
              </w:numPr>
              <w:rPr>
                <w:rFonts w:ascii="Arial" w:hAnsi="Arial"/>
                <w:sz w:val="20"/>
                <w:szCs w:val="20"/>
              </w:rPr>
            </w:pPr>
            <w:r>
              <w:rPr>
                <w:rFonts w:ascii="Arial" w:hAnsi="Arial"/>
                <w:sz w:val="20"/>
                <w:szCs w:val="20"/>
              </w:rPr>
              <w:t>Develop a Steering Group (8 -12 members of community)</w:t>
            </w:r>
          </w:p>
          <w:p w14:paraId="5DC3B69D" w14:textId="6C7AA73C" w:rsidR="00DC2B6F" w:rsidRPr="002D6B0B" w:rsidRDefault="00DC2B6F" w:rsidP="00817AC0">
            <w:pPr>
              <w:pStyle w:val="Body"/>
              <w:rPr>
                <w:rFonts w:ascii="Arial" w:hAnsi="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17B6E" w14:textId="77777777" w:rsidR="005D30F6" w:rsidRDefault="005D30F6">
            <w:pPr>
              <w:pStyle w:val="Body"/>
              <w:rPr>
                <w:rFonts w:ascii="Arial" w:eastAsia="Arial" w:hAnsi="Arial" w:cs="Arial"/>
                <w:b/>
                <w:bCs/>
                <w:sz w:val="20"/>
                <w:szCs w:val="20"/>
              </w:rPr>
            </w:pPr>
          </w:p>
          <w:p w14:paraId="4328EEFF" w14:textId="77777777" w:rsidR="005D30F6" w:rsidRDefault="005D30F6">
            <w:pPr>
              <w:pStyle w:val="Body"/>
              <w:rPr>
                <w:rFonts w:ascii="Arial" w:eastAsia="Arial" w:hAnsi="Arial" w:cs="Arial"/>
                <w:b/>
                <w:bCs/>
                <w:sz w:val="20"/>
                <w:szCs w:val="20"/>
              </w:rPr>
            </w:pPr>
          </w:p>
          <w:p w14:paraId="146583C8" w14:textId="77777777" w:rsidR="005D30F6" w:rsidRDefault="005D30F6">
            <w:pPr>
              <w:pStyle w:val="Body"/>
              <w:rPr>
                <w:rFonts w:ascii="Arial" w:eastAsia="Arial" w:hAnsi="Arial" w:cs="Arial"/>
                <w:b/>
                <w:bCs/>
                <w:sz w:val="20"/>
                <w:szCs w:val="20"/>
              </w:rPr>
            </w:pPr>
          </w:p>
          <w:p w14:paraId="519AF3A3" w14:textId="77777777" w:rsidR="008239A7" w:rsidRDefault="008239A7">
            <w:pPr>
              <w:pStyle w:val="Body"/>
              <w:rPr>
                <w:rFonts w:ascii="Arial" w:hAnsi="Arial" w:cs="Arial"/>
                <w:b/>
                <w:bCs/>
                <w:sz w:val="22"/>
                <w:szCs w:val="22"/>
              </w:rPr>
            </w:pPr>
          </w:p>
          <w:p w14:paraId="32CA2959" w14:textId="77777777" w:rsidR="002D6B0B" w:rsidRDefault="002D6B0B">
            <w:pPr>
              <w:pStyle w:val="Body"/>
              <w:rPr>
                <w:rFonts w:ascii="Arial" w:hAnsi="Arial" w:cs="Arial"/>
                <w:b/>
                <w:bCs/>
                <w:sz w:val="22"/>
                <w:szCs w:val="22"/>
              </w:rPr>
            </w:pPr>
          </w:p>
          <w:p w14:paraId="5DED4D7B" w14:textId="77777777" w:rsidR="003D636A" w:rsidRDefault="003D636A">
            <w:pPr>
              <w:pStyle w:val="Body"/>
              <w:rPr>
                <w:rFonts w:ascii="Arial" w:hAnsi="Arial" w:cs="Arial"/>
                <w:b/>
                <w:bCs/>
                <w:sz w:val="20"/>
                <w:szCs w:val="20"/>
              </w:rPr>
            </w:pPr>
          </w:p>
          <w:p w14:paraId="0271B427" w14:textId="77777777" w:rsidR="003D636A" w:rsidRDefault="003D636A">
            <w:pPr>
              <w:pStyle w:val="Body"/>
              <w:rPr>
                <w:rFonts w:ascii="Arial" w:hAnsi="Arial" w:cs="Arial"/>
                <w:b/>
                <w:bCs/>
                <w:sz w:val="20"/>
                <w:szCs w:val="20"/>
              </w:rPr>
            </w:pPr>
          </w:p>
          <w:p w14:paraId="596C6D19" w14:textId="77777777" w:rsidR="003D636A" w:rsidRDefault="003D636A">
            <w:pPr>
              <w:pStyle w:val="Body"/>
              <w:rPr>
                <w:rFonts w:ascii="Arial" w:hAnsi="Arial" w:cs="Arial"/>
                <w:b/>
                <w:bCs/>
                <w:sz w:val="20"/>
                <w:szCs w:val="20"/>
              </w:rPr>
            </w:pPr>
          </w:p>
          <w:p w14:paraId="65960481" w14:textId="77777777" w:rsidR="00154DC9" w:rsidRDefault="00154DC9">
            <w:pPr>
              <w:pStyle w:val="Body"/>
              <w:rPr>
                <w:rFonts w:ascii="Arial" w:hAnsi="Arial" w:cs="Arial"/>
                <w:b/>
                <w:bCs/>
                <w:sz w:val="20"/>
                <w:szCs w:val="20"/>
              </w:rPr>
            </w:pPr>
          </w:p>
          <w:p w14:paraId="157D4CA7" w14:textId="0EDD947C" w:rsidR="005D30F6" w:rsidRPr="000F23EA" w:rsidRDefault="00CB7B20">
            <w:pPr>
              <w:pStyle w:val="Body"/>
              <w:rPr>
                <w:rFonts w:ascii="Arial" w:hAnsi="Arial" w:cs="Arial"/>
                <w:b/>
                <w:bCs/>
                <w:sz w:val="20"/>
                <w:szCs w:val="20"/>
              </w:rPr>
            </w:pPr>
            <w:r w:rsidRPr="000F23EA">
              <w:rPr>
                <w:rFonts w:ascii="Arial" w:hAnsi="Arial" w:cs="Arial"/>
                <w:b/>
                <w:bCs/>
                <w:sz w:val="20"/>
                <w:szCs w:val="20"/>
              </w:rPr>
              <w:t>JS</w:t>
            </w:r>
            <w:r w:rsidR="003D636A">
              <w:rPr>
                <w:rFonts w:ascii="Arial" w:hAnsi="Arial" w:cs="Arial"/>
                <w:b/>
                <w:bCs/>
                <w:sz w:val="20"/>
                <w:szCs w:val="20"/>
              </w:rPr>
              <w:t>/PV/JB</w:t>
            </w:r>
          </w:p>
        </w:tc>
      </w:tr>
      <w:tr w:rsidR="005D30F6" w14:paraId="70E9BCE5" w14:textId="77777777" w:rsidTr="00181D82">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E4AF" w14:textId="34AC4500" w:rsidR="005D30F6" w:rsidRPr="00AF28B3" w:rsidRDefault="00AF28B3">
            <w:pPr>
              <w:rPr>
                <w:rFonts w:ascii="Arial" w:hAnsi="Arial" w:cs="Arial"/>
                <w:b/>
                <w:bCs/>
                <w:sz w:val="20"/>
                <w:szCs w:val="20"/>
              </w:rPr>
            </w:pPr>
            <w:r w:rsidRPr="00AF28B3">
              <w:rPr>
                <w:rFonts w:ascii="Arial" w:hAnsi="Arial" w:cs="Arial"/>
                <w:b/>
                <w:bCs/>
                <w:sz w:val="20"/>
                <w:szCs w:val="20"/>
              </w:rPr>
              <w:t>v</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722E3" w14:textId="77777777" w:rsidR="00DC2B6F" w:rsidRDefault="00DC2B6F" w:rsidP="00817AC0">
            <w:pPr>
              <w:pStyle w:val="Heading3"/>
              <w:textAlignment w:val="baseline"/>
              <w:rPr>
                <w:rFonts w:ascii="Arial" w:hAnsi="Arial"/>
                <w:b/>
                <w:bCs/>
                <w:color w:val="auto"/>
                <w:sz w:val="20"/>
                <w:szCs w:val="20"/>
              </w:rPr>
            </w:pPr>
            <w:r>
              <w:rPr>
                <w:rFonts w:ascii="Arial" w:hAnsi="Arial"/>
                <w:b/>
                <w:bCs/>
                <w:color w:val="auto"/>
                <w:sz w:val="20"/>
                <w:szCs w:val="20"/>
              </w:rPr>
              <w:t xml:space="preserve">Community Initiatives </w:t>
            </w:r>
          </w:p>
          <w:p w14:paraId="0D844502" w14:textId="77777777" w:rsidR="00DC2B6F" w:rsidRDefault="00DC2B6F" w:rsidP="00817AC0">
            <w:pPr>
              <w:pStyle w:val="Heading3"/>
              <w:textAlignment w:val="baseline"/>
              <w:rPr>
                <w:rFonts w:ascii="Arial" w:hAnsi="Arial"/>
                <w:b/>
                <w:bCs/>
                <w:color w:val="auto"/>
                <w:sz w:val="20"/>
                <w:szCs w:val="20"/>
              </w:rPr>
            </w:pPr>
          </w:p>
          <w:p w14:paraId="579F84DF" w14:textId="77777777" w:rsidR="00DC2B6F" w:rsidRDefault="00817AC0" w:rsidP="00817AC0">
            <w:pPr>
              <w:pStyle w:val="Heading3"/>
              <w:textAlignment w:val="baseline"/>
              <w:rPr>
                <w:rFonts w:ascii="Arial" w:hAnsi="Arial"/>
                <w:b/>
                <w:bCs/>
                <w:color w:val="auto"/>
                <w:sz w:val="20"/>
                <w:szCs w:val="20"/>
              </w:rPr>
            </w:pPr>
            <w:r>
              <w:rPr>
                <w:rFonts w:ascii="Arial" w:hAnsi="Arial"/>
                <w:b/>
                <w:bCs/>
                <w:color w:val="auto"/>
                <w:sz w:val="20"/>
                <w:szCs w:val="20"/>
              </w:rPr>
              <w:t>Almond Earn Stronger Communities</w:t>
            </w:r>
          </w:p>
          <w:p w14:paraId="675C22A1" w14:textId="77777777" w:rsidR="00DC2B6F" w:rsidRDefault="00DC2B6F" w:rsidP="00817AC0">
            <w:pPr>
              <w:pStyle w:val="Heading3"/>
              <w:textAlignment w:val="baseline"/>
              <w:rPr>
                <w:rFonts w:ascii="Arial" w:hAnsi="Arial"/>
                <w:b/>
                <w:bCs/>
                <w:color w:val="auto"/>
                <w:sz w:val="20"/>
                <w:szCs w:val="20"/>
              </w:rPr>
            </w:pPr>
          </w:p>
          <w:p w14:paraId="2DCE0D71" w14:textId="2E399539" w:rsidR="00DC2B6F" w:rsidRDefault="00DC2B6F" w:rsidP="00817AC0">
            <w:pPr>
              <w:pStyle w:val="Heading3"/>
              <w:textAlignment w:val="baseline"/>
              <w:rPr>
                <w:rFonts w:ascii="Arial" w:hAnsi="Arial"/>
                <w:b/>
                <w:bCs/>
                <w:color w:val="auto"/>
                <w:sz w:val="20"/>
                <w:szCs w:val="20"/>
              </w:rPr>
            </w:pPr>
            <w:r>
              <w:rPr>
                <w:rFonts w:ascii="Arial" w:hAnsi="Arial"/>
                <w:b/>
                <w:bCs/>
                <w:color w:val="auto"/>
                <w:sz w:val="20"/>
                <w:szCs w:val="20"/>
              </w:rPr>
              <w:t>Meeting Tuesday 10</w:t>
            </w:r>
            <w:r w:rsidRPr="00DC2B6F">
              <w:rPr>
                <w:rFonts w:ascii="Arial" w:hAnsi="Arial"/>
                <w:b/>
                <w:bCs/>
                <w:color w:val="auto"/>
                <w:sz w:val="20"/>
                <w:szCs w:val="20"/>
                <w:vertAlign w:val="superscript"/>
              </w:rPr>
              <w:t>th</w:t>
            </w:r>
            <w:r>
              <w:rPr>
                <w:rFonts w:ascii="Arial" w:hAnsi="Arial"/>
                <w:b/>
                <w:bCs/>
                <w:color w:val="auto"/>
                <w:sz w:val="20"/>
                <w:szCs w:val="20"/>
              </w:rPr>
              <w:t xml:space="preserve"> November (virtual) </w:t>
            </w:r>
          </w:p>
          <w:p w14:paraId="721E70B7" w14:textId="14D7017D" w:rsidR="00DC2B6F" w:rsidRDefault="00DC2B6F" w:rsidP="00DC2B6F"/>
          <w:p w14:paraId="1760C632" w14:textId="52E80524" w:rsidR="00DC2B6F" w:rsidRPr="00865813" w:rsidRDefault="00DC2B6F" w:rsidP="00DC2B6F">
            <w:pPr>
              <w:rPr>
                <w:rFonts w:ascii="Arial" w:hAnsi="Arial" w:cs="Arial"/>
                <w:b/>
                <w:bCs/>
                <w:sz w:val="20"/>
                <w:szCs w:val="20"/>
              </w:rPr>
            </w:pPr>
            <w:r w:rsidRPr="00865813">
              <w:rPr>
                <w:rFonts w:ascii="Arial" w:hAnsi="Arial" w:cs="Arial"/>
                <w:b/>
                <w:bCs/>
                <w:sz w:val="20"/>
                <w:szCs w:val="20"/>
              </w:rPr>
              <w:t>Agenda Items</w:t>
            </w:r>
            <w:r w:rsidR="00865813" w:rsidRPr="00865813">
              <w:rPr>
                <w:rFonts w:ascii="Arial" w:hAnsi="Arial" w:cs="Arial"/>
                <w:b/>
                <w:bCs/>
                <w:sz w:val="20"/>
                <w:szCs w:val="20"/>
              </w:rPr>
              <w:t xml:space="preserve"> relative to our ward</w:t>
            </w:r>
          </w:p>
          <w:p w14:paraId="0D3CAC3E" w14:textId="77777777" w:rsidR="00DC2B6F" w:rsidRPr="00DC2B6F" w:rsidRDefault="00DC2B6F" w:rsidP="00DC2B6F"/>
          <w:p w14:paraId="03C40734" w14:textId="02C6D2B9" w:rsidR="00DC2B6F" w:rsidRPr="00DC2B6F" w:rsidRDefault="00DC2B6F" w:rsidP="00DC2B6F">
            <w:pPr>
              <w:pStyle w:val="Heading3"/>
              <w:textAlignment w:val="baseline"/>
              <w:rPr>
                <w:rFonts w:ascii="Arial" w:hAnsi="Arial"/>
                <w:color w:val="auto"/>
                <w:sz w:val="20"/>
                <w:szCs w:val="20"/>
              </w:rPr>
            </w:pPr>
            <w:r w:rsidRPr="00817AC0">
              <w:rPr>
                <w:rFonts w:ascii="Arial" w:hAnsi="Arial"/>
                <w:b/>
                <w:bCs/>
                <w:color w:val="auto"/>
                <w:sz w:val="20"/>
                <w:szCs w:val="20"/>
              </w:rPr>
              <w:t>Digital Literacy</w:t>
            </w:r>
            <w:r w:rsidR="00154DC9">
              <w:rPr>
                <w:rFonts w:ascii="Arial" w:hAnsi="Arial"/>
                <w:b/>
                <w:bCs/>
                <w:color w:val="auto"/>
                <w:sz w:val="20"/>
                <w:szCs w:val="20"/>
              </w:rPr>
              <w:t xml:space="preserve"> (DL)</w:t>
            </w:r>
            <w:r>
              <w:rPr>
                <w:rFonts w:ascii="Arial" w:hAnsi="Arial"/>
                <w:b/>
                <w:bCs/>
                <w:color w:val="auto"/>
                <w:sz w:val="20"/>
                <w:szCs w:val="20"/>
              </w:rPr>
              <w:t xml:space="preserve"> – </w:t>
            </w:r>
            <w:r w:rsidRPr="00DC2B6F">
              <w:rPr>
                <w:rFonts w:ascii="Arial" w:hAnsi="Arial"/>
                <w:color w:val="auto"/>
                <w:sz w:val="20"/>
                <w:szCs w:val="20"/>
              </w:rPr>
              <w:t>Online sessions</w:t>
            </w:r>
            <w:r w:rsidR="00865813">
              <w:rPr>
                <w:rFonts w:ascii="Arial" w:hAnsi="Arial"/>
                <w:color w:val="auto"/>
                <w:sz w:val="20"/>
                <w:szCs w:val="20"/>
              </w:rPr>
              <w:t xml:space="preserve"> (November) on the use of technology to combat social isolation</w:t>
            </w:r>
            <w:r w:rsidRPr="00DC2B6F">
              <w:rPr>
                <w:rFonts w:ascii="Arial" w:hAnsi="Arial"/>
                <w:color w:val="auto"/>
                <w:sz w:val="20"/>
                <w:szCs w:val="20"/>
              </w:rPr>
              <w:t xml:space="preserve"> have been advertised across soc</w:t>
            </w:r>
            <w:r>
              <w:rPr>
                <w:rFonts w:ascii="Arial" w:hAnsi="Arial"/>
                <w:color w:val="auto"/>
                <w:sz w:val="20"/>
                <w:szCs w:val="20"/>
              </w:rPr>
              <w:t>i</w:t>
            </w:r>
            <w:r w:rsidRPr="00DC2B6F">
              <w:rPr>
                <w:rFonts w:ascii="Arial" w:hAnsi="Arial"/>
                <w:color w:val="auto"/>
                <w:sz w:val="20"/>
                <w:szCs w:val="20"/>
              </w:rPr>
              <w:t>al media</w:t>
            </w:r>
            <w:r>
              <w:rPr>
                <w:rFonts w:ascii="Arial" w:hAnsi="Arial"/>
                <w:color w:val="auto"/>
                <w:sz w:val="20"/>
                <w:szCs w:val="20"/>
              </w:rPr>
              <w:t xml:space="preserve">.  </w:t>
            </w:r>
            <w:r w:rsidRPr="00DC2B6F">
              <w:rPr>
                <w:rFonts w:ascii="Arial" w:hAnsi="Arial"/>
                <w:color w:val="auto"/>
                <w:sz w:val="20"/>
                <w:szCs w:val="20"/>
              </w:rPr>
              <w:t xml:space="preserve">Z Garvie, is presently developing a </w:t>
            </w:r>
            <w:r w:rsidR="00154DC9">
              <w:rPr>
                <w:rFonts w:ascii="Arial" w:hAnsi="Arial"/>
                <w:color w:val="auto"/>
                <w:sz w:val="20"/>
                <w:szCs w:val="20"/>
              </w:rPr>
              <w:t xml:space="preserve">DL booklet </w:t>
            </w:r>
            <w:r w:rsidRPr="00DC2B6F">
              <w:rPr>
                <w:rFonts w:ascii="Arial" w:hAnsi="Arial"/>
                <w:color w:val="auto"/>
                <w:sz w:val="20"/>
                <w:szCs w:val="20"/>
              </w:rPr>
              <w:t xml:space="preserve">template </w:t>
            </w:r>
            <w:r w:rsidR="00154DC9">
              <w:rPr>
                <w:rFonts w:ascii="Arial" w:hAnsi="Arial"/>
                <w:color w:val="auto"/>
                <w:sz w:val="20"/>
                <w:szCs w:val="20"/>
              </w:rPr>
              <w:t>of</w:t>
            </w:r>
            <w:r w:rsidRPr="00DC2B6F">
              <w:rPr>
                <w:rFonts w:ascii="Arial" w:hAnsi="Arial"/>
                <w:color w:val="auto"/>
                <w:sz w:val="20"/>
                <w:szCs w:val="20"/>
              </w:rPr>
              <w:t xml:space="preserve"> information </w:t>
            </w:r>
            <w:r w:rsidR="00154DC9">
              <w:rPr>
                <w:rFonts w:ascii="Arial" w:hAnsi="Arial"/>
                <w:color w:val="auto"/>
                <w:sz w:val="20"/>
                <w:szCs w:val="20"/>
              </w:rPr>
              <w:t>for sharing wider across our communities.</w:t>
            </w:r>
          </w:p>
          <w:p w14:paraId="3804E107" w14:textId="77777777" w:rsidR="00DC2B6F" w:rsidRDefault="00DC2B6F" w:rsidP="00DC2B6F">
            <w:pPr>
              <w:rPr>
                <w:rFonts w:ascii="Arial" w:hAnsi="Arial" w:cs="Arial"/>
                <w:sz w:val="20"/>
                <w:szCs w:val="20"/>
              </w:rPr>
            </w:pPr>
          </w:p>
          <w:p w14:paraId="085EDBE5" w14:textId="66F4D2AA" w:rsidR="00DC2B6F" w:rsidRDefault="00DC2B6F" w:rsidP="00DC2B6F">
            <w:pPr>
              <w:rPr>
                <w:rFonts w:ascii="Arial" w:hAnsi="Arial" w:cs="Arial"/>
                <w:sz w:val="20"/>
                <w:szCs w:val="20"/>
              </w:rPr>
            </w:pPr>
            <w:r w:rsidRPr="00865813">
              <w:rPr>
                <w:rFonts w:ascii="Arial" w:hAnsi="Arial" w:cs="Arial"/>
                <w:b/>
                <w:bCs/>
                <w:sz w:val="20"/>
                <w:szCs w:val="20"/>
              </w:rPr>
              <w:t>Voluntary Transport Scheme ECC</w:t>
            </w:r>
            <w:r w:rsidR="00865813">
              <w:rPr>
                <w:rFonts w:ascii="Arial" w:hAnsi="Arial" w:cs="Arial"/>
                <w:sz w:val="20"/>
                <w:szCs w:val="20"/>
              </w:rPr>
              <w:t xml:space="preserve"> – Due to lack of response this initiative will not be pursued further, perhaps re visited post </w:t>
            </w:r>
            <w:r w:rsidR="00BC2F01">
              <w:rPr>
                <w:rFonts w:ascii="Arial" w:hAnsi="Arial" w:cs="Arial"/>
                <w:sz w:val="20"/>
                <w:szCs w:val="20"/>
              </w:rPr>
              <w:t>COVID-19</w:t>
            </w:r>
            <w:r w:rsidR="00865813">
              <w:rPr>
                <w:rFonts w:ascii="Arial" w:hAnsi="Arial" w:cs="Arial"/>
                <w:sz w:val="20"/>
                <w:szCs w:val="20"/>
              </w:rPr>
              <w:t>.</w:t>
            </w:r>
          </w:p>
          <w:p w14:paraId="20C79A52" w14:textId="2478005A" w:rsidR="00865813" w:rsidRDefault="00865813" w:rsidP="00DC2B6F">
            <w:pPr>
              <w:rPr>
                <w:rFonts w:ascii="Arial" w:hAnsi="Arial" w:cs="Arial"/>
                <w:sz w:val="20"/>
                <w:szCs w:val="20"/>
              </w:rPr>
            </w:pPr>
          </w:p>
          <w:p w14:paraId="2AB237E4" w14:textId="70839644" w:rsidR="00865813" w:rsidRDefault="00865813" w:rsidP="00DC2B6F">
            <w:pPr>
              <w:rPr>
                <w:rFonts w:ascii="Arial" w:hAnsi="Arial" w:cs="Arial"/>
                <w:sz w:val="20"/>
                <w:szCs w:val="20"/>
              </w:rPr>
            </w:pPr>
            <w:r w:rsidRPr="00865813">
              <w:rPr>
                <w:rFonts w:ascii="Arial" w:hAnsi="Arial" w:cs="Arial"/>
                <w:b/>
                <w:bCs/>
                <w:sz w:val="20"/>
                <w:szCs w:val="20"/>
              </w:rPr>
              <w:t>Community Updates (Bridge of Earn &amp; Forgandenny)</w:t>
            </w:r>
            <w:r>
              <w:rPr>
                <w:rFonts w:ascii="Arial" w:hAnsi="Arial" w:cs="Arial"/>
                <w:sz w:val="20"/>
                <w:szCs w:val="20"/>
              </w:rPr>
              <w:t xml:space="preserve"> – Rev A Wilson gave </w:t>
            </w:r>
            <w:r w:rsidR="00BC2F01">
              <w:rPr>
                <w:rFonts w:ascii="Arial" w:hAnsi="Arial" w:cs="Arial"/>
                <w:sz w:val="20"/>
                <w:szCs w:val="20"/>
              </w:rPr>
              <w:t>an</w:t>
            </w:r>
            <w:r>
              <w:rPr>
                <w:rFonts w:ascii="Arial" w:hAnsi="Arial" w:cs="Arial"/>
                <w:sz w:val="20"/>
                <w:szCs w:val="20"/>
              </w:rPr>
              <w:t xml:space="preserve"> update on community response and where we are at to date.</w:t>
            </w:r>
          </w:p>
          <w:p w14:paraId="1D29A43C" w14:textId="267A7A3A" w:rsidR="00865813" w:rsidRDefault="00865813" w:rsidP="00DC2B6F">
            <w:pPr>
              <w:rPr>
                <w:rFonts w:ascii="Arial" w:hAnsi="Arial" w:cs="Arial"/>
                <w:sz w:val="20"/>
                <w:szCs w:val="20"/>
              </w:rPr>
            </w:pPr>
          </w:p>
          <w:p w14:paraId="43AFDCE9" w14:textId="3B83F287" w:rsidR="00865813" w:rsidRDefault="00865813" w:rsidP="00DC2B6F">
            <w:pPr>
              <w:rPr>
                <w:rFonts w:ascii="Arial" w:hAnsi="Arial" w:cs="Arial"/>
                <w:sz w:val="20"/>
                <w:szCs w:val="20"/>
              </w:rPr>
            </w:pPr>
            <w:r w:rsidRPr="00865813">
              <w:rPr>
                <w:rFonts w:ascii="Arial" w:hAnsi="Arial" w:cs="Arial"/>
                <w:b/>
                <w:bCs/>
                <w:sz w:val="20"/>
                <w:szCs w:val="20"/>
              </w:rPr>
              <w:lastRenderedPageBreak/>
              <w:t>Oudenarde</w:t>
            </w:r>
            <w:r>
              <w:rPr>
                <w:rFonts w:ascii="Arial" w:hAnsi="Arial" w:cs="Arial"/>
                <w:sz w:val="20"/>
                <w:szCs w:val="20"/>
              </w:rPr>
              <w:t xml:space="preserve"> – S McAuley, similarly update</w:t>
            </w:r>
            <w:r w:rsidR="00154DC9">
              <w:rPr>
                <w:rFonts w:ascii="Arial" w:hAnsi="Arial" w:cs="Arial"/>
                <w:sz w:val="20"/>
                <w:szCs w:val="20"/>
              </w:rPr>
              <w:t>d</w:t>
            </w:r>
            <w:r>
              <w:rPr>
                <w:rFonts w:ascii="Arial" w:hAnsi="Arial" w:cs="Arial"/>
                <w:sz w:val="20"/>
                <w:szCs w:val="20"/>
              </w:rPr>
              <w:t xml:space="preserve"> the group on Oudenarde.  Flooding issues is a concern for Oudenarde residents in the light of the recent floods in August 2020, when this settlement onc</w:t>
            </w:r>
            <w:r w:rsidR="00154DC9">
              <w:rPr>
                <w:rFonts w:ascii="Arial" w:hAnsi="Arial" w:cs="Arial"/>
                <w:sz w:val="20"/>
                <w:szCs w:val="20"/>
              </w:rPr>
              <w:t>e</w:t>
            </w:r>
            <w:r>
              <w:rPr>
                <w:rFonts w:ascii="Arial" w:hAnsi="Arial" w:cs="Arial"/>
                <w:sz w:val="20"/>
                <w:szCs w:val="20"/>
              </w:rPr>
              <w:t xml:space="preserve"> again became cut off due to flooding at Railway Bridge and Back Street.  JS reassured SM that ECC had this matter on their agenda and will be part of talks when we engage with Scottish Water in relation to the Integrated Catchment Study report.</w:t>
            </w:r>
          </w:p>
          <w:p w14:paraId="463A6C86" w14:textId="4A622E44" w:rsidR="00865813" w:rsidRDefault="00865813" w:rsidP="00DC2B6F">
            <w:pPr>
              <w:rPr>
                <w:rFonts w:ascii="Arial" w:hAnsi="Arial" w:cs="Arial"/>
                <w:sz w:val="20"/>
                <w:szCs w:val="20"/>
              </w:rPr>
            </w:pPr>
          </w:p>
          <w:p w14:paraId="3395BB86" w14:textId="4FFBE69B" w:rsidR="00865813" w:rsidRDefault="00865813" w:rsidP="00DC2B6F">
            <w:pPr>
              <w:rPr>
                <w:rFonts w:ascii="Arial" w:hAnsi="Arial" w:cs="Arial"/>
                <w:sz w:val="20"/>
                <w:szCs w:val="20"/>
              </w:rPr>
            </w:pPr>
            <w:r w:rsidRPr="00865813">
              <w:rPr>
                <w:rFonts w:ascii="Arial" w:hAnsi="Arial" w:cs="Arial"/>
                <w:b/>
                <w:bCs/>
                <w:sz w:val="20"/>
                <w:szCs w:val="20"/>
              </w:rPr>
              <w:t xml:space="preserve">Christmas Bells </w:t>
            </w:r>
            <w:r>
              <w:rPr>
                <w:rFonts w:ascii="Arial" w:hAnsi="Arial" w:cs="Arial"/>
                <w:sz w:val="20"/>
                <w:szCs w:val="20"/>
              </w:rPr>
              <w:t xml:space="preserve">– A suggestion for the ringing of bells on Christmas Eve throughout our communities.  </w:t>
            </w:r>
          </w:p>
          <w:p w14:paraId="2DF3E505" w14:textId="680FAACD" w:rsidR="005D30F6" w:rsidRDefault="005D30F6" w:rsidP="00DC2B6F">
            <w:pPr>
              <w:pStyle w:val="Heading3"/>
              <w:textAlignment w:val="baseline"/>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523D" w14:textId="77777777" w:rsidR="005D30F6" w:rsidRDefault="005D30F6"/>
          <w:p w14:paraId="1C76F0E1" w14:textId="77777777" w:rsidR="00AF28B3" w:rsidRDefault="00AF28B3"/>
          <w:p w14:paraId="00A5BA53" w14:textId="1B547164" w:rsidR="00AF28B3" w:rsidRPr="00AF28B3" w:rsidRDefault="00AF28B3">
            <w:pPr>
              <w:rPr>
                <w:rFonts w:ascii="Arial" w:hAnsi="Arial" w:cs="Arial"/>
                <w:b/>
                <w:bCs/>
                <w:sz w:val="20"/>
                <w:szCs w:val="20"/>
              </w:rPr>
            </w:pPr>
            <w:r w:rsidRPr="00AF28B3">
              <w:rPr>
                <w:rFonts w:ascii="Arial" w:hAnsi="Arial" w:cs="Arial"/>
                <w:b/>
                <w:bCs/>
                <w:sz w:val="20"/>
                <w:szCs w:val="20"/>
              </w:rPr>
              <w:t>JS</w:t>
            </w:r>
          </w:p>
        </w:tc>
      </w:tr>
      <w:tr w:rsidR="00DC48F9" w14:paraId="0B72A668" w14:textId="77777777" w:rsidTr="00817AC0">
        <w:trPr>
          <w:trHeight w:val="2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C5E4" w14:textId="10892325" w:rsidR="00DC48F9" w:rsidRPr="00AF28B3" w:rsidRDefault="00DC48F9">
            <w:pPr>
              <w:rPr>
                <w:rFonts w:ascii="Arial" w:hAnsi="Arial" w:cs="Arial"/>
                <w:b/>
                <w:bCs/>
                <w:sz w:val="20"/>
                <w:szCs w:val="20"/>
              </w:rPr>
            </w:pP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978B" w14:textId="3FBDCB9B" w:rsidR="00AF28B3" w:rsidRPr="00AF28B3" w:rsidRDefault="00AF28B3" w:rsidP="00AF28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outlineLvl w:val="2"/>
              <w:rPr>
                <w:rFonts w:ascii="Arial" w:eastAsia="Times New Roman" w:hAnsi="Arial" w:cs="Arial"/>
                <w:color w:val="2C2A29"/>
                <w:sz w:val="20"/>
                <w:szCs w:val="20"/>
                <w:bdr w:val="none" w:sz="0" w:space="0" w:color="auto"/>
                <w:lang w:val="en-GB" w:eastAsia="en-G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66F8F" w14:textId="434A2B91" w:rsidR="00AF28B3" w:rsidRDefault="00AF28B3"/>
        </w:tc>
      </w:tr>
      <w:tr w:rsidR="005D30F6" w14:paraId="3C4C7421" w14:textId="77777777" w:rsidTr="00181D82">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DD428" w14:textId="6B3C326B" w:rsidR="005D30F6" w:rsidRDefault="004F3397">
            <w:pPr>
              <w:pStyle w:val="ListParagraph"/>
              <w:spacing w:after="0"/>
              <w:ind w:left="0"/>
              <w:jc w:val="both"/>
            </w:pPr>
            <w:r>
              <w:rPr>
                <w:rFonts w:ascii="Arial" w:hAnsi="Arial"/>
                <w:b/>
                <w:bCs/>
                <w:sz w:val="20"/>
                <w:szCs w:val="20"/>
              </w:rPr>
              <w:t>1</w:t>
            </w:r>
            <w:r w:rsidR="00F11E84">
              <w:rPr>
                <w:rFonts w:ascii="Arial" w:hAnsi="Arial"/>
                <w:b/>
                <w:bCs/>
                <w:sz w:val="20"/>
                <w:szCs w:val="20"/>
              </w:rPr>
              <w:t>5</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1F7B5" w14:textId="11531987" w:rsidR="005D30F6" w:rsidRDefault="004F3397">
            <w:pPr>
              <w:pStyle w:val="BodyB"/>
              <w:jc w:val="both"/>
              <w:rPr>
                <w:rFonts w:ascii="Arial" w:hAnsi="Arial"/>
                <w:b/>
                <w:bCs/>
                <w:sz w:val="20"/>
                <w:szCs w:val="20"/>
              </w:rPr>
            </w:pPr>
            <w:r>
              <w:rPr>
                <w:rFonts w:ascii="Arial" w:hAnsi="Arial"/>
                <w:b/>
                <w:bCs/>
                <w:sz w:val="20"/>
                <w:szCs w:val="20"/>
              </w:rPr>
              <w:t>Community Councillors Reports</w:t>
            </w:r>
          </w:p>
          <w:p w14:paraId="50AC3D40" w14:textId="77777777" w:rsidR="0073383D" w:rsidRDefault="0073383D">
            <w:pPr>
              <w:pStyle w:val="BodyB"/>
              <w:jc w:val="both"/>
              <w:rPr>
                <w:rFonts w:ascii="Arial" w:hAnsi="Arial"/>
                <w:sz w:val="20"/>
                <w:szCs w:val="20"/>
              </w:rPr>
            </w:pPr>
          </w:p>
          <w:p w14:paraId="41F3C053" w14:textId="53900909" w:rsidR="00865813" w:rsidRDefault="00865813" w:rsidP="00CE24BF">
            <w:pPr>
              <w:pStyle w:val="BodyB"/>
              <w:rPr>
                <w:rFonts w:ascii="Arial" w:hAnsi="Arial"/>
                <w:sz w:val="20"/>
                <w:szCs w:val="20"/>
              </w:rPr>
            </w:pPr>
            <w:r>
              <w:rPr>
                <w:rFonts w:ascii="Arial" w:hAnsi="Arial"/>
                <w:sz w:val="20"/>
                <w:szCs w:val="20"/>
              </w:rPr>
              <w:t xml:space="preserve">Following the recent </w:t>
            </w:r>
            <w:r w:rsidR="00CE24BF">
              <w:rPr>
                <w:rFonts w:ascii="Arial" w:hAnsi="Arial"/>
                <w:sz w:val="20"/>
                <w:szCs w:val="20"/>
              </w:rPr>
              <w:t xml:space="preserve">P&amp;KC </w:t>
            </w:r>
            <w:r>
              <w:rPr>
                <w:rFonts w:ascii="Arial" w:hAnsi="Arial"/>
                <w:sz w:val="20"/>
                <w:szCs w:val="20"/>
              </w:rPr>
              <w:t>by election process</w:t>
            </w:r>
            <w:r w:rsidR="00CE24BF">
              <w:rPr>
                <w:rFonts w:ascii="Arial" w:hAnsi="Arial"/>
                <w:sz w:val="20"/>
                <w:szCs w:val="20"/>
              </w:rPr>
              <w:t xml:space="preserve">, </w:t>
            </w:r>
            <w:r>
              <w:rPr>
                <w:rFonts w:ascii="Arial" w:hAnsi="Arial"/>
                <w:sz w:val="20"/>
                <w:szCs w:val="20"/>
              </w:rPr>
              <w:t xml:space="preserve">Earn Community Council, Chairman JB welcomed </w:t>
            </w:r>
            <w:r w:rsidR="00CE24BF">
              <w:rPr>
                <w:rFonts w:ascii="Arial" w:hAnsi="Arial"/>
                <w:sz w:val="20"/>
                <w:szCs w:val="20"/>
              </w:rPr>
              <w:t xml:space="preserve">AM </w:t>
            </w:r>
            <w:proofErr w:type="spellStart"/>
            <w:r w:rsidR="00CE24BF">
              <w:rPr>
                <w:rFonts w:ascii="Arial" w:hAnsi="Arial"/>
                <w:sz w:val="20"/>
                <w:szCs w:val="20"/>
              </w:rPr>
              <w:t>Losty</w:t>
            </w:r>
            <w:proofErr w:type="spellEnd"/>
            <w:r w:rsidR="00CE24BF">
              <w:rPr>
                <w:rFonts w:ascii="Arial" w:hAnsi="Arial"/>
                <w:sz w:val="20"/>
                <w:szCs w:val="20"/>
              </w:rPr>
              <w:t xml:space="preserve">, CC </w:t>
            </w:r>
            <w:r w:rsidR="00154DC9">
              <w:rPr>
                <w:rFonts w:ascii="Arial" w:hAnsi="Arial"/>
                <w:sz w:val="20"/>
                <w:szCs w:val="20"/>
              </w:rPr>
              <w:t xml:space="preserve">representative for </w:t>
            </w:r>
            <w:proofErr w:type="spellStart"/>
            <w:r w:rsidR="00CE24BF">
              <w:rPr>
                <w:rFonts w:ascii="Arial" w:hAnsi="Arial"/>
                <w:sz w:val="20"/>
                <w:szCs w:val="20"/>
              </w:rPr>
              <w:t>Forteviot</w:t>
            </w:r>
            <w:proofErr w:type="spellEnd"/>
            <w:r w:rsidR="00CE24BF">
              <w:rPr>
                <w:rFonts w:ascii="Arial" w:hAnsi="Arial"/>
                <w:sz w:val="20"/>
                <w:szCs w:val="20"/>
              </w:rPr>
              <w:t xml:space="preserve"> and E Law CC </w:t>
            </w:r>
            <w:r w:rsidR="00154DC9">
              <w:rPr>
                <w:rFonts w:ascii="Arial" w:hAnsi="Arial"/>
                <w:sz w:val="20"/>
                <w:szCs w:val="20"/>
              </w:rPr>
              <w:t xml:space="preserve">representative </w:t>
            </w:r>
            <w:r w:rsidR="00CE24BF">
              <w:rPr>
                <w:rFonts w:ascii="Arial" w:hAnsi="Arial"/>
                <w:sz w:val="20"/>
                <w:szCs w:val="20"/>
              </w:rPr>
              <w:t xml:space="preserve">for </w:t>
            </w:r>
            <w:proofErr w:type="spellStart"/>
            <w:r w:rsidR="00CE24BF">
              <w:rPr>
                <w:rFonts w:ascii="Arial" w:hAnsi="Arial"/>
                <w:sz w:val="20"/>
                <w:szCs w:val="20"/>
              </w:rPr>
              <w:t>Forgandenny</w:t>
            </w:r>
            <w:proofErr w:type="spellEnd"/>
            <w:r w:rsidR="00154DC9">
              <w:rPr>
                <w:rFonts w:ascii="Arial" w:hAnsi="Arial"/>
                <w:sz w:val="20"/>
                <w:szCs w:val="20"/>
              </w:rPr>
              <w:t>,</w:t>
            </w:r>
            <w:r w:rsidR="00CE24BF">
              <w:rPr>
                <w:rFonts w:ascii="Arial" w:hAnsi="Arial"/>
                <w:sz w:val="20"/>
                <w:szCs w:val="20"/>
              </w:rPr>
              <w:t xml:space="preserve"> at the beginning o</w:t>
            </w:r>
            <w:r w:rsidR="00154DC9">
              <w:rPr>
                <w:rFonts w:ascii="Arial" w:hAnsi="Arial"/>
                <w:sz w:val="20"/>
                <w:szCs w:val="20"/>
              </w:rPr>
              <w:t>f proceedings at this meeting</w:t>
            </w:r>
            <w:r w:rsidR="00CE24BF">
              <w:rPr>
                <w:rFonts w:ascii="Arial" w:hAnsi="Arial"/>
                <w:sz w:val="20"/>
                <w:szCs w:val="20"/>
              </w:rPr>
              <w:t>.</w:t>
            </w:r>
          </w:p>
          <w:p w14:paraId="7EA0F551" w14:textId="33C5AFBD" w:rsidR="00CE24BF" w:rsidRDefault="00CE24BF" w:rsidP="00CE24BF">
            <w:pPr>
              <w:pStyle w:val="BodyB"/>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2F1D" w14:textId="77777777" w:rsidR="005D30F6" w:rsidRDefault="005D30F6"/>
        </w:tc>
      </w:tr>
      <w:tr w:rsidR="005D30F6" w14:paraId="11DBD89B" w14:textId="77777777" w:rsidTr="00BA2724">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F4EC" w14:textId="77777777" w:rsidR="005D30F6" w:rsidRPr="00B102DF" w:rsidRDefault="004F3397">
            <w:pPr>
              <w:pStyle w:val="ListParagraph"/>
              <w:spacing w:after="0"/>
              <w:ind w:left="0"/>
              <w:jc w:val="both"/>
              <w:rPr>
                <w:b/>
                <w:bCs/>
              </w:rPr>
            </w:pPr>
            <w:r w:rsidRPr="00B102DF">
              <w:rPr>
                <w:rFonts w:ascii="Arial" w:hAnsi="Arial"/>
                <w:b/>
                <w:bCs/>
                <w:sz w:val="20"/>
                <w:szCs w:val="20"/>
              </w:rPr>
              <w:t>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31575" w14:textId="2C44C86D" w:rsidR="00BA2724" w:rsidRDefault="004F3397" w:rsidP="00BA2724">
            <w:pPr>
              <w:pStyle w:val="Body"/>
              <w:rPr>
                <w:rFonts w:ascii="Arial" w:hAnsi="Arial"/>
                <w:sz w:val="20"/>
                <w:szCs w:val="20"/>
              </w:rPr>
            </w:pPr>
            <w:r w:rsidRPr="00B102DF">
              <w:rPr>
                <w:rFonts w:ascii="Arial" w:hAnsi="Arial"/>
                <w:b/>
                <w:bCs/>
                <w:sz w:val="20"/>
                <w:szCs w:val="20"/>
              </w:rPr>
              <w:t>Forteviot</w:t>
            </w:r>
            <w:r w:rsidRPr="00D272DD">
              <w:rPr>
                <w:rFonts w:ascii="Arial" w:hAnsi="Arial"/>
                <w:sz w:val="20"/>
                <w:szCs w:val="20"/>
              </w:rPr>
              <w:t xml:space="preserve"> </w:t>
            </w:r>
            <w:r w:rsidR="001463A4">
              <w:rPr>
                <w:rFonts w:ascii="Arial" w:hAnsi="Arial"/>
                <w:sz w:val="20"/>
                <w:szCs w:val="20"/>
              </w:rPr>
              <w:t xml:space="preserve">– </w:t>
            </w:r>
          </w:p>
          <w:p w14:paraId="61C2A550" w14:textId="034CDB50" w:rsidR="001463A4" w:rsidRDefault="001463A4" w:rsidP="00BA2724">
            <w:pPr>
              <w:pStyle w:val="Body"/>
              <w:rPr>
                <w:rFonts w:ascii="Arial" w:hAnsi="Arial"/>
                <w:sz w:val="20"/>
                <w:szCs w:val="20"/>
              </w:rPr>
            </w:pPr>
          </w:p>
          <w:p w14:paraId="1B158BF2" w14:textId="6A4067EC" w:rsidR="00CE24BF" w:rsidRDefault="00CE24BF" w:rsidP="00CE24BF">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Due to the </w:t>
            </w:r>
            <w:r w:rsidR="001463A4" w:rsidRPr="00CE24BF">
              <w:rPr>
                <w:rFonts w:ascii="Arial" w:hAnsi="Arial" w:cs="Arial"/>
                <w:color w:val="222222"/>
                <w:sz w:val="20"/>
                <w:szCs w:val="20"/>
                <w:shd w:val="clear" w:color="auto" w:fill="FFFFFF"/>
              </w:rPr>
              <w:t>significant amount of traffic travelling through Forteviot</w:t>
            </w:r>
            <w:r w:rsidR="00BA54BE" w:rsidRPr="00CE24BF">
              <w:rPr>
                <w:rFonts w:ascii="Arial" w:hAnsi="Arial" w:cs="Arial"/>
                <w:color w:val="222222"/>
                <w:sz w:val="20"/>
                <w:szCs w:val="20"/>
                <w:shd w:val="clear" w:color="auto" w:fill="FFFFFF"/>
              </w:rPr>
              <w:t xml:space="preserve"> including very </w:t>
            </w:r>
            <w:r w:rsidR="001463A4" w:rsidRPr="00CE24BF">
              <w:rPr>
                <w:rFonts w:ascii="Arial" w:hAnsi="Arial" w:cs="Arial"/>
                <w:color w:val="222222"/>
                <w:sz w:val="20"/>
                <w:szCs w:val="20"/>
                <w:shd w:val="clear" w:color="auto" w:fill="FFFFFF"/>
              </w:rPr>
              <w:t>large lorries, using the village as a detour from coming off/going back on to the A9 in order to avoid the Broxden roundabout</w:t>
            </w:r>
            <w:r>
              <w:rPr>
                <w:rFonts w:ascii="Arial" w:hAnsi="Arial" w:cs="Arial"/>
                <w:color w:val="222222"/>
                <w:sz w:val="20"/>
                <w:szCs w:val="20"/>
                <w:shd w:val="clear" w:color="auto" w:fill="FFFFFF"/>
              </w:rPr>
              <w:t xml:space="preserve">, </w:t>
            </w:r>
            <w:r w:rsidRPr="00CE24BF">
              <w:rPr>
                <w:rFonts w:ascii="Arial" w:hAnsi="Arial" w:cs="Arial"/>
                <w:color w:val="222222"/>
                <w:sz w:val="20"/>
                <w:szCs w:val="20"/>
                <w:shd w:val="clear" w:color="auto" w:fill="FFFFFF"/>
              </w:rPr>
              <w:t>AM Losty reported that she had received an email from D MacKeown detailing</w:t>
            </w:r>
            <w:r>
              <w:rPr>
                <w:rFonts w:ascii="Arial" w:hAnsi="Arial" w:cs="Arial"/>
                <w:color w:val="222222"/>
                <w:sz w:val="20"/>
                <w:szCs w:val="20"/>
                <w:shd w:val="clear" w:color="auto" w:fill="FFFFFF"/>
              </w:rPr>
              <w:t>;</w:t>
            </w:r>
            <w:r w:rsidRPr="00CE24BF">
              <w:rPr>
                <w:rFonts w:ascii="Arial" w:hAnsi="Arial" w:cs="Arial"/>
                <w:color w:val="222222"/>
                <w:sz w:val="20"/>
                <w:szCs w:val="20"/>
                <w:shd w:val="clear" w:color="auto" w:fill="FFFFFF"/>
              </w:rPr>
              <w:t xml:space="preserve"> </w:t>
            </w:r>
          </w:p>
          <w:p w14:paraId="5BE7942D" w14:textId="77777777" w:rsidR="00CE24BF" w:rsidRDefault="00CE24BF" w:rsidP="00CE24BF">
            <w:pPr>
              <w:shd w:val="clear" w:color="auto" w:fill="FFFFFF"/>
              <w:rPr>
                <w:rFonts w:ascii="Arial" w:hAnsi="Arial" w:cs="Arial"/>
                <w:color w:val="222222"/>
                <w:sz w:val="20"/>
                <w:szCs w:val="20"/>
                <w:shd w:val="clear" w:color="auto" w:fill="FFFFFF"/>
              </w:rPr>
            </w:pPr>
          </w:p>
          <w:p w14:paraId="5847B8D2" w14:textId="43DFB36F" w:rsidR="00CE24BF" w:rsidRPr="00BC2F01" w:rsidRDefault="00CE24BF" w:rsidP="00CE24BF">
            <w:pPr>
              <w:shd w:val="clear" w:color="auto" w:fill="FFFFFF"/>
              <w:rPr>
                <w:rFonts w:ascii="Arial" w:eastAsia="Times New Roman" w:hAnsi="Arial" w:cs="Arial"/>
                <w:i/>
                <w:iCs/>
                <w:color w:val="222222"/>
                <w:sz w:val="20"/>
                <w:szCs w:val="20"/>
                <w:bdr w:val="none" w:sz="0" w:space="0" w:color="auto"/>
                <w:lang w:val="en-GB" w:eastAsia="en-GB"/>
              </w:rPr>
            </w:pPr>
            <w:r w:rsidRPr="00BC2F01">
              <w:rPr>
                <w:rFonts w:ascii="Arial" w:hAnsi="Arial" w:cs="Arial"/>
                <w:i/>
                <w:iCs/>
                <w:color w:val="222222"/>
                <w:sz w:val="20"/>
                <w:szCs w:val="20"/>
                <w:shd w:val="clear" w:color="auto" w:fill="FFFFFF"/>
              </w:rPr>
              <w:t>‘</w:t>
            </w:r>
            <w:r w:rsidRPr="00BC2F01">
              <w:rPr>
                <w:rFonts w:ascii="Arial" w:eastAsia="Times New Roman" w:hAnsi="Arial" w:cs="Arial"/>
                <w:i/>
                <w:iCs/>
                <w:color w:val="222222"/>
                <w:sz w:val="20"/>
                <w:szCs w:val="20"/>
                <w:bdr w:val="none" w:sz="0" w:space="0" w:color="auto"/>
                <w:lang w:val="en-GB" w:eastAsia="en-GB"/>
              </w:rPr>
              <w:t>As part of the ongoing Spaces For People project, we plan to introduce 40mph buffers on the approaches to the rural 20mph speed limits.  At the west of Forteviot, this will be extended to include the bridge.  A priority system over the bridge is not considered necessary based on the current traffic volumes but this can be reviewed in the future if traffic flows increase.’</w:t>
            </w:r>
          </w:p>
          <w:p w14:paraId="77F375F9" w14:textId="5201CAB1" w:rsidR="00CE24BF" w:rsidRPr="00BC2F01" w:rsidRDefault="00CE24BF" w:rsidP="00CE24BF">
            <w:pPr>
              <w:shd w:val="clear" w:color="auto" w:fill="FFFFFF"/>
              <w:rPr>
                <w:rFonts w:ascii="Arial" w:eastAsia="Times New Roman" w:hAnsi="Arial" w:cs="Arial"/>
                <w:i/>
                <w:iCs/>
                <w:color w:val="222222"/>
                <w:sz w:val="20"/>
                <w:szCs w:val="20"/>
                <w:bdr w:val="none" w:sz="0" w:space="0" w:color="auto"/>
                <w:lang w:val="en-GB" w:eastAsia="en-GB"/>
              </w:rPr>
            </w:pPr>
          </w:p>
          <w:p w14:paraId="29C9BE3F" w14:textId="18B6B920" w:rsidR="00CE24BF" w:rsidRPr="00CE24BF" w:rsidRDefault="00CE24BF" w:rsidP="00CE24BF">
            <w:pPr>
              <w:shd w:val="clear" w:color="auto" w:fill="FFFFFF"/>
              <w:rPr>
                <w:rFonts w:ascii="Arial" w:eastAsia="Times New Roman" w:hAnsi="Arial" w:cs="Arial"/>
                <w:color w:val="222222"/>
                <w:sz w:val="20"/>
                <w:szCs w:val="20"/>
                <w:bdr w:val="none" w:sz="0" w:space="0" w:color="auto"/>
                <w:lang w:val="en-GB" w:eastAsia="en-GB"/>
              </w:rPr>
            </w:pPr>
            <w:r>
              <w:rPr>
                <w:rFonts w:ascii="Arial" w:eastAsia="Times New Roman" w:hAnsi="Arial" w:cs="Arial"/>
                <w:color w:val="222222"/>
                <w:sz w:val="20"/>
                <w:szCs w:val="20"/>
                <w:bdr w:val="none" w:sz="0" w:space="0" w:color="auto"/>
                <w:lang w:val="en-GB" w:eastAsia="en-GB"/>
              </w:rPr>
              <w:t>AM Losty accorded her thanks to Cllr A in assisting with this matter</w:t>
            </w:r>
          </w:p>
          <w:p w14:paraId="6B33E0E4" w14:textId="1FB81D8C" w:rsidR="00CE24BF" w:rsidRPr="00D272DD" w:rsidRDefault="00CE24BF" w:rsidP="00763CD7">
            <w:pPr>
              <w:pStyle w:val="Body"/>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7CC8" w14:textId="77777777" w:rsidR="005D30F6" w:rsidRDefault="005D30F6"/>
          <w:p w14:paraId="25FA61B2" w14:textId="77777777" w:rsidR="00763CD7" w:rsidRDefault="00763CD7"/>
          <w:p w14:paraId="5B96B6F4" w14:textId="77777777" w:rsidR="00763CD7" w:rsidRDefault="00763CD7"/>
          <w:p w14:paraId="4D6FBB17" w14:textId="77777777" w:rsidR="00763CD7" w:rsidRDefault="00763CD7"/>
          <w:p w14:paraId="2C4FA4F9" w14:textId="77777777" w:rsidR="00763CD7" w:rsidRDefault="00763CD7"/>
          <w:p w14:paraId="74AF18D3" w14:textId="77777777" w:rsidR="00AF28B3" w:rsidRDefault="00AF28B3">
            <w:pPr>
              <w:rPr>
                <w:rFonts w:ascii="Arial" w:hAnsi="Arial" w:cs="Arial"/>
                <w:b/>
                <w:bCs/>
                <w:sz w:val="20"/>
                <w:szCs w:val="20"/>
              </w:rPr>
            </w:pPr>
          </w:p>
          <w:p w14:paraId="608529DC" w14:textId="77777777" w:rsidR="00AF28B3" w:rsidRDefault="00AF28B3">
            <w:pPr>
              <w:rPr>
                <w:rFonts w:ascii="Arial" w:hAnsi="Arial" w:cs="Arial"/>
                <w:b/>
                <w:bCs/>
                <w:sz w:val="20"/>
                <w:szCs w:val="20"/>
              </w:rPr>
            </w:pPr>
          </w:p>
          <w:p w14:paraId="36F59A82" w14:textId="77777777" w:rsidR="00AF28B3" w:rsidRDefault="00AF28B3">
            <w:pPr>
              <w:rPr>
                <w:rFonts w:ascii="Arial" w:hAnsi="Arial" w:cs="Arial"/>
                <w:b/>
                <w:bCs/>
                <w:sz w:val="20"/>
                <w:szCs w:val="20"/>
              </w:rPr>
            </w:pPr>
          </w:p>
          <w:p w14:paraId="2019DE30" w14:textId="77777777" w:rsidR="00AF28B3" w:rsidRDefault="00AF28B3">
            <w:pPr>
              <w:rPr>
                <w:rFonts w:ascii="Arial" w:hAnsi="Arial" w:cs="Arial"/>
                <w:b/>
                <w:bCs/>
                <w:sz w:val="20"/>
                <w:szCs w:val="20"/>
              </w:rPr>
            </w:pPr>
          </w:p>
          <w:p w14:paraId="58903579" w14:textId="77777777" w:rsidR="00AF28B3" w:rsidRDefault="00AF28B3">
            <w:pPr>
              <w:rPr>
                <w:rFonts w:ascii="Arial" w:hAnsi="Arial" w:cs="Arial"/>
                <w:b/>
                <w:bCs/>
                <w:sz w:val="20"/>
                <w:szCs w:val="20"/>
              </w:rPr>
            </w:pPr>
          </w:p>
          <w:p w14:paraId="40477EE4" w14:textId="34E8D12D" w:rsidR="00AF28B3" w:rsidRPr="00763CD7" w:rsidRDefault="00AF28B3">
            <w:pPr>
              <w:rPr>
                <w:rFonts w:ascii="Arial" w:hAnsi="Arial" w:cs="Arial"/>
                <w:b/>
                <w:bCs/>
                <w:sz w:val="20"/>
                <w:szCs w:val="20"/>
              </w:rPr>
            </w:pPr>
          </w:p>
        </w:tc>
      </w:tr>
      <w:tr w:rsidR="005D30F6" w14:paraId="087DC886" w14:textId="77777777" w:rsidTr="004B0A55">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7BBD" w14:textId="77777777" w:rsidR="005D30F6" w:rsidRDefault="004F3397">
            <w:pPr>
              <w:pStyle w:val="ListParagraph"/>
              <w:spacing w:after="0"/>
              <w:ind w:left="0"/>
              <w:jc w:val="both"/>
            </w:pPr>
            <w:r>
              <w:rPr>
                <w:rFonts w:ascii="Arial" w:hAnsi="Arial"/>
                <w:b/>
                <w:bCs/>
                <w:sz w:val="20"/>
                <w:szCs w:val="20"/>
              </w:rPr>
              <w:t>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FFD8" w14:textId="0E94AEB6" w:rsidR="00181D82" w:rsidRDefault="004F3397">
            <w:pPr>
              <w:pStyle w:val="BodyA"/>
              <w:spacing w:after="0" w:line="240" w:lineRule="auto"/>
              <w:ind w:left="0"/>
              <w:rPr>
                <w:rFonts w:ascii="Arial" w:hAnsi="Arial"/>
                <w:sz w:val="20"/>
                <w:szCs w:val="20"/>
              </w:rPr>
            </w:pPr>
            <w:r>
              <w:rPr>
                <w:rFonts w:ascii="Arial" w:hAnsi="Arial"/>
                <w:b/>
                <w:bCs/>
                <w:sz w:val="20"/>
                <w:szCs w:val="20"/>
              </w:rPr>
              <w:t>Forgandenny</w:t>
            </w:r>
            <w:r>
              <w:rPr>
                <w:rFonts w:ascii="Arial" w:hAnsi="Arial"/>
                <w:sz w:val="20"/>
                <w:szCs w:val="20"/>
              </w:rPr>
              <w:t xml:space="preserve"> </w:t>
            </w:r>
          </w:p>
          <w:p w14:paraId="36177B1D" w14:textId="3DDAD28A" w:rsidR="009E745E" w:rsidRDefault="009E745E">
            <w:pPr>
              <w:pStyle w:val="BodyA"/>
              <w:spacing w:after="0" w:line="240" w:lineRule="auto"/>
              <w:ind w:left="0"/>
              <w:rPr>
                <w:rFonts w:ascii="Arial" w:hAnsi="Arial"/>
                <w:sz w:val="20"/>
                <w:szCs w:val="20"/>
              </w:rPr>
            </w:pPr>
          </w:p>
          <w:p w14:paraId="0AF49CFD" w14:textId="653740B1" w:rsidR="00B102DF" w:rsidRDefault="00B102DF" w:rsidP="007B34CC">
            <w:pPr>
              <w:pStyle w:val="BodyA"/>
              <w:spacing w:after="0" w:line="240" w:lineRule="auto"/>
              <w:ind w:left="0"/>
              <w:rPr>
                <w:rFonts w:ascii="Arial" w:hAnsi="Arial"/>
                <w:sz w:val="20"/>
                <w:szCs w:val="20"/>
              </w:rPr>
            </w:pPr>
          </w:p>
          <w:p w14:paraId="4FBA5CDC" w14:textId="7EB6CFE8" w:rsidR="00554DBC" w:rsidRDefault="00CE24BF" w:rsidP="007B34CC">
            <w:pPr>
              <w:pStyle w:val="BodyA"/>
              <w:spacing w:after="0" w:line="240" w:lineRule="auto"/>
              <w:ind w:left="0"/>
              <w:rPr>
                <w:rFonts w:ascii="Arial" w:hAnsi="Arial"/>
                <w:sz w:val="20"/>
                <w:szCs w:val="20"/>
              </w:rPr>
            </w:pPr>
            <w:r>
              <w:rPr>
                <w:rFonts w:ascii="Arial" w:hAnsi="Arial"/>
                <w:b/>
                <w:bCs/>
                <w:sz w:val="20"/>
                <w:szCs w:val="20"/>
              </w:rPr>
              <w:t xml:space="preserve">Boulles Court </w:t>
            </w:r>
            <w:r w:rsidRPr="00CE24BF">
              <w:rPr>
                <w:rFonts w:ascii="Arial" w:hAnsi="Arial"/>
                <w:sz w:val="20"/>
                <w:szCs w:val="20"/>
              </w:rPr>
              <w:t xml:space="preserve">– </w:t>
            </w:r>
            <w:r>
              <w:rPr>
                <w:rFonts w:ascii="Arial" w:hAnsi="Arial"/>
                <w:sz w:val="20"/>
                <w:szCs w:val="20"/>
              </w:rPr>
              <w:t xml:space="preserve">PV reported that </w:t>
            </w:r>
            <w:r w:rsidRPr="00CE24BF">
              <w:rPr>
                <w:rFonts w:ascii="Arial" w:hAnsi="Arial"/>
                <w:sz w:val="20"/>
                <w:szCs w:val="20"/>
              </w:rPr>
              <w:t>Wooden statues requiring removal before works can commence</w:t>
            </w:r>
          </w:p>
          <w:p w14:paraId="31A7F6E7" w14:textId="77777777" w:rsidR="00154DC9" w:rsidRPr="00CE24BF" w:rsidRDefault="00154DC9" w:rsidP="007B34CC">
            <w:pPr>
              <w:pStyle w:val="BodyA"/>
              <w:spacing w:after="0" w:line="240" w:lineRule="auto"/>
              <w:ind w:left="0"/>
              <w:rPr>
                <w:rFonts w:ascii="Arial" w:hAnsi="Arial"/>
                <w:sz w:val="20"/>
                <w:szCs w:val="20"/>
              </w:rPr>
            </w:pPr>
          </w:p>
          <w:p w14:paraId="3B8D3B0C" w14:textId="659FD06F" w:rsidR="00EB40F1" w:rsidRPr="00693A73" w:rsidRDefault="00EB40F1" w:rsidP="003D0EC9">
            <w:pPr>
              <w:pStyle w:val="BodyA"/>
              <w:spacing w:after="0" w:line="240" w:lineRule="auto"/>
              <w:ind w:left="0"/>
              <w:rPr>
                <w:rFonts w:ascii="Arial" w:eastAsia="Arial" w:hAnsi="Arial" w:cs="Arial"/>
                <w:b/>
                <w:bCs/>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E9E55" w14:textId="77777777" w:rsidR="00D33C48" w:rsidRDefault="00D33C48">
            <w:pPr>
              <w:pStyle w:val="BodyB"/>
              <w:jc w:val="both"/>
              <w:rPr>
                <w:rFonts w:ascii="Arial" w:hAnsi="Arial"/>
                <w:b/>
                <w:bCs/>
                <w:sz w:val="20"/>
                <w:szCs w:val="20"/>
              </w:rPr>
            </w:pPr>
          </w:p>
          <w:p w14:paraId="5F72DCEA" w14:textId="77777777" w:rsidR="00D33C48" w:rsidRDefault="00D33C48">
            <w:pPr>
              <w:pStyle w:val="BodyB"/>
              <w:jc w:val="both"/>
              <w:rPr>
                <w:rFonts w:ascii="Arial" w:hAnsi="Arial"/>
                <w:b/>
                <w:bCs/>
                <w:sz w:val="20"/>
                <w:szCs w:val="20"/>
              </w:rPr>
            </w:pPr>
          </w:p>
          <w:p w14:paraId="4743A0D4" w14:textId="77777777" w:rsidR="005D30F6" w:rsidRDefault="005D30F6" w:rsidP="00EB40F1">
            <w:pPr>
              <w:pStyle w:val="BodyB"/>
              <w:jc w:val="both"/>
            </w:pPr>
          </w:p>
        </w:tc>
      </w:tr>
      <w:tr w:rsidR="005D30F6" w14:paraId="5C686F8E" w14:textId="77777777" w:rsidTr="00181D82">
        <w:trPr>
          <w:trHeight w:val="87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2788C" w14:textId="77777777" w:rsidR="005D30F6" w:rsidRDefault="005D30F6">
            <w:pPr>
              <w:pStyle w:val="ListParagraph"/>
              <w:spacing w:after="0"/>
              <w:ind w:left="0"/>
              <w:jc w:val="both"/>
              <w:rPr>
                <w:rFonts w:ascii="Arial" w:eastAsia="Arial" w:hAnsi="Arial" w:cs="Arial"/>
                <w:b/>
                <w:bCs/>
                <w:sz w:val="20"/>
                <w:szCs w:val="20"/>
              </w:rPr>
            </w:pPr>
          </w:p>
          <w:p w14:paraId="145771B9" w14:textId="77777777" w:rsidR="005D30F6" w:rsidRPr="001555DD" w:rsidRDefault="004F3397">
            <w:pPr>
              <w:pStyle w:val="ListParagraph"/>
              <w:spacing w:after="0"/>
              <w:ind w:left="0"/>
              <w:jc w:val="both"/>
            </w:pPr>
            <w:r w:rsidRPr="001555DD">
              <w:rPr>
                <w:rFonts w:ascii="Arial" w:hAnsi="Arial"/>
                <w:sz w:val="20"/>
                <w:szCs w:val="20"/>
              </w:rPr>
              <w:t>iii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7808" w14:textId="77777777" w:rsidR="005D30F6" w:rsidRDefault="005D30F6">
            <w:pPr>
              <w:pStyle w:val="BodyA"/>
              <w:spacing w:after="0"/>
              <w:ind w:left="0"/>
              <w:rPr>
                <w:rFonts w:ascii="Arial" w:eastAsia="Arial" w:hAnsi="Arial" w:cs="Arial"/>
                <w:b/>
                <w:bCs/>
                <w:sz w:val="20"/>
                <w:szCs w:val="20"/>
              </w:rPr>
            </w:pPr>
          </w:p>
          <w:p w14:paraId="71ADA61A" w14:textId="4C1519E1" w:rsidR="00A97F4B" w:rsidRDefault="004F3397">
            <w:pPr>
              <w:pStyle w:val="BodyA"/>
              <w:spacing w:after="0"/>
              <w:ind w:left="0"/>
              <w:rPr>
                <w:rFonts w:ascii="Arial" w:hAnsi="Arial"/>
                <w:sz w:val="20"/>
                <w:szCs w:val="20"/>
              </w:rPr>
            </w:pPr>
            <w:r>
              <w:rPr>
                <w:rFonts w:ascii="Arial" w:hAnsi="Arial"/>
                <w:b/>
                <w:bCs/>
                <w:sz w:val="20"/>
                <w:szCs w:val="20"/>
              </w:rPr>
              <w:t>Bridge of Earn</w:t>
            </w:r>
            <w:r w:rsidR="00A97F4B">
              <w:rPr>
                <w:rFonts w:ascii="Arial" w:hAnsi="Arial"/>
                <w:b/>
                <w:bCs/>
                <w:sz w:val="20"/>
                <w:szCs w:val="20"/>
              </w:rPr>
              <w:t xml:space="preserve"> </w:t>
            </w:r>
          </w:p>
          <w:p w14:paraId="608EA48D" w14:textId="5B4BB0EE" w:rsidR="00154DC9" w:rsidRDefault="00154DC9">
            <w:pPr>
              <w:pStyle w:val="BodyA"/>
              <w:spacing w:after="0"/>
              <w:ind w:left="0"/>
              <w:rPr>
                <w:rFonts w:ascii="Arial" w:hAnsi="Arial"/>
                <w:sz w:val="20"/>
                <w:szCs w:val="20"/>
              </w:rPr>
            </w:pPr>
          </w:p>
          <w:p w14:paraId="01CF7008" w14:textId="2C06F7FC" w:rsidR="00154DC9" w:rsidRDefault="00154DC9">
            <w:pPr>
              <w:pStyle w:val="BodyA"/>
              <w:spacing w:after="0"/>
              <w:ind w:left="0"/>
              <w:rPr>
                <w:rFonts w:ascii="Arial" w:hAnsi="Arial"/>
                <w:b/>
                <w:bCs/>
                <w:sz w:val="20"/>
                <w:szCs w:val="20"/>
              </w:rPr>
            </w:pPr>
            <w:r w:rsidRPr="00154DC9">
              <w:rPr>
                <w:rFonts w:ascii="Arial" w:hAnsi="Arial"/>
                <w:b/>
                <w:bCs/>
                <w:sz w:val="20"/>
                <w:szCs w:val="20"/>
              </w:rPr>
              <w:t>Christmas Advent Calendar 2020</w:t>
            </w:r>
            <w:r>
              <w:rPr>
                <w:rFonts w:ascii="Arial" w:hAnsi="Arial"/>
                <w:sz w:val="20"/>
                <w:szCs w:val="20"/>
              </w:rPr>
              <w:t xml:space="preserve"> see item 12 (ii)</w:t>
            </w:r>
          </w:p>
          <w:p w14:paraId="4EB3C317" w14:textId="236A4D79" w:rsidR="00BA2724" w:rsidRPr="001555DD" w:rsidRDefault="00BA2724" w:rsidP="00817AC0">
            <w:pPr>
              <w:pStyle w:val="BodyA"/>
              <w:spacing w:after="0"/>
              <w:ind w:left="0"/>
              <w:rPr>
                <w:rFonts w:ascii="Arial" w:hAnsi="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6F233" w14:textId="77777777" w:rsidR="005D30F6" w:rsidRDefault="005D30F6">
            <w:pPr>
              <w:pStyle w:val="BodyB"/>
              <w:jc w:val="both"/>
            </w:pPr>
          </w:p>
          <w:p w14:paraId="03E9DE70" w14:textId="77777777" w:rsidR="003D636A" w:rsidRDefault="003D636A">
            <w:pPr>
              <w:pStyle w:val="BodyB"/>
              <w:jc w:val="both"/>
            </w:pPr>
          </w:p>
          <w:p w14:paraId="615030AE" w14:textId="7FEC9F56" w:rsidR="003D636A" w:rsidRPr="003D636A" w:rsidRDefault="003D636A">
            <w:pPr>
              <w:pStyle w:val="BodyB"/>
              <w:jc w:val="both"/>
              <w:rPr>
                <w:rFonts w:ascii="Arial" w:hAnsi="Arial" w:cs="Arial"/>
                <w:b/>
                <w:bCs/>
                <w:sz w:val="20"/>
                <w:szCs w:val="20"/>
              </w:rPr>
            </w:pPr>
          </w:p>
        </w:tc>
      </w:tr>
      <w:tr w:rsidR="005D30F6" w14:paraId="2AD6AA7B" w14:textId="77777777" w:rsidTr="00181D82">
        <w:trPr>
          <w:trHeight w:val="44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8D74" w14:textId="77777777" w:rsidR="005D30F6" w:rsidRPr="00D272DD" w:rsidRDefault="004F3397">
            <w:pPr>
              <w:pStyle w:val="BodyB"/>
              <w:jc w:val="both"/>
            </w:pPr>
            <w:r w:rsidRPr="00D272DD">
              <w:rPr>
                <w:rFonts w:ascii="Arial" w:hAnsi="Arial"/>
                <w:sz w:val="20"/>
                <w:szCs w:val="20"/>
              </w:rPr>
              <w:t>iv</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5837C" w14:textId="5912C273" w:rsidR="004B0A55" w:rsidRDefault="004F3397">
            <w:pPr>
              <w:pStyle w:val="BodyA"/>
              <w:spacing w:after="0"/>
              <w:ind w:left="0"/>
              <w:jc w:val="both"/>
              <w:rPr>
                <w:rFonts w:ascii="Arial" w:hAnsi="Arial"/>
                <w:sz w:val="20"/>
                <w:szCs w:val="20"/>
              </w:rPr>
            </w:pPr>
            <w:r w:rsidRPr="00DF2699">
              <w:rPr>
                <w:rFonts w:ascii="Arial" w:hAnsi="Arial"/>
                <w:b/>
                <w:bCs/>
                <w:sz w:val="20"/>
                <w:szCs w:val="20"/>
              </w:rPr>
              <w:t>Craigend</w:t>
            </w:r>
            <w:r w:rsidRPr="0040135D">
              <w:rPr>
                <w:rFonts w:ascii="Arial" w:hAnsi="Arial"/>
                <w:sz w:val="20"/>
                <w:szCs w:val="20"/>
              </w:rPr>
              <w:t xml:space="preserve"> </w:t>
            </w:r>
          </w:p>
          <w:p w14:paraId="3FBA9DB4" w14:textId="7540D9C1" w:rsidR="001A463A" w:rsidRDefault="001A463A">
            <w:pPr>
              <w:pStyle w:val="BodyA"/>
              <w:spacing w:after="0"/>
              <w:ind w:left="0"/>
              <w:jc w:val="both"/>
              <w:rPr>
                <w:rFonts w:ascii="Arial" w:hAnsi="Arial"/>
                <w:sz w:val="20"/>
                <w:szCs w:val="20"/>
              </w:rPr>
            </w:pPr>
          </w:p>
          <w:p w14:paraId="53EEB95F" w14:textId="6ADCC857" w:rsidR="001A463A" w:rsidRDefault="001A463A">
            <w:pPr>
              <w:pStyle w:val="BodyA"/>
              <w:spacing w:after="0"/>
              <w:ind w:left="0"/>
              <w:jc w:val="both"/>
              <w:rPr>
                <w:rFonts w:ascii="Arial" w:hAnsi="Arial"/>
                <w:sz w:val="20"/>
                <w:szCs w:val="20"/>
              </w:rPr>
            </w:pPr>
            <w:r>
              <w:rPr>
                <w:rFonts w:ascii="Arial" w:hAnsi="Arial"/>
                <w:sz w:val="20"/>
                <w:szCs w:val="20"/>
              </w:rPr>
              <w:t xml:space="preserve">Network Rail – </w:t>
            </w:r>
            <w:r w:rsidRPr="001A463A">
              <w:rPr>
                <w:rFonts w:ascii="Arial" w:hAnsi="Arial"/>
                <w:b/>
                <w:bCs/>
                <w:sz w:val="20"/>
                <w:szCs w:val="20"/>
              </w:rPr>
              <w:t>DJ</w:t>
            </w:r>
            <w:r>
              <w:rPr>
                <w:rFonts w:ascii="Arial" w:hAnsi="Arial"/>
                <w:sz w:val="20"/>
                <w:szCs w:val="20"/>
              </w:rPr>
              <w:t xml:space="preserve"> was in receipt of correspondence from Network Rail re forthcoming work on the line between Friarton and Perth Harbour.  </w:t>
            </w:r>
            <w:r w:rsidR="00154DC9">
              <w:rPr>
                <w:rFonts w:ascii="Arial" w:hAnsi="Arial"/>
                <w:sz w:val="20"/>
                <w:szCs w:val="20"/>
              </w:rPr>
              <w:t>Noise will be the main cause for concern.</w:t>
            </w:r>
          </w:p>
          <w:p w14:paraId="294196F0" w14:textId="33A99849" w:rsidR="00A97F4B" w:rsidRPr="00554DBC" w:rsidRDefault="00A97F4B">
            <w:pPr>
              <w:pStyle w:val="BodyA"/>
              <w:spacing w:after="0"/>
              <w:ind w:left="0"/>
              <w:jc w:val="both"/>
              <w:rPr>
                <w:rFonts w:ascii="Arial" w:hAnsi="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95A0D" w14:textId="77777777" w:rsidR="005D30F6" w:rsidRDefault="005D30F6">
            <w:pPr>
              <w:pStyle w:val="BodyB"/>
              <w:jc w:val="both"/>
            </w:pPr>
          </w:p>
          <w:p w14:paraId="225C54DA" w14:textId="77777777" w:rsidR="004B0A55" w:rsidRDefault="004B0A55" w:rsidP="00554DBC">
            <w:pPr>
              <w:pStyle w:val="BodyB"/>
              <w:jc w:val="both"/>
              <w:rPr>
                <w:rFonts w:ascii="Arial" w:hAnsi="Arial" w:cs="Arial"/>
                <w:b/>
                <w:bCs/>
                <w:sz w:val="20"/>
                <w:szCs w:val="20"/>
              </w:rPr>
            </w:pPr>
          </w:p>
          <w:p w14:paraId="084B4452" w14:textId="77777777" w:rsidR="00A97F4B" w:rsidRDefault="00A97F4B" w:rsidP="00554DBC">
            <w:pPr>
              <w:pStyle w:val="BodyB"/>
              <w:jc w:val="both"/>
              <w:rPr>
                <w:rFonts w:ascii="Arial" w:hAnsi="Arial" w:cs="Arial"/>
                <w:b/>
                <w:bCs/>
                <w:sz w:val="20"/>
                <w:szCs w:val="20"/>
              </w:rPr>
            </w:pPr>
          </w:p>
          <w:p w14:paraId="726514AA" w14:textId="4CCA3FB3" w:rsidR="00A97F4B" w:rsidRPr="004B0A55" w:rsidRDefault="00A97F4B" w:rsidP="00554DBC">
            <w:pPr>
              <w:pStyle w:val="BodyB"/>
              <w:jc w:val="both"/>
              <w:rPr>
                <w:rFonts w:ascii="Arial" w:hAnsi="Arial" w:cs="Arial"/>
                <w:b/>
                <w:bCs/>
                <w:sz w:val="20"/>
                <w:szCs w:val="20"/>
              </w:rPr>
            </w:pPr>
          </w:p>
        </w:tc>
      </w:tr>
      <w:tr w:rsidR="005D30F6" w14:paraId="11C4F2CD" w14:textId="77777777" w:rsidTr="00181D82">
        <w:trPr>
          <w:trHeight w:val="54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F9BE" w14:textId="77777777" w:rsidR="005D30F6" w:rsidRPr="0040135D" w:rsidRDefault="004F3397">
            <w:pPr>
              <w:pStyle w:val="ListParagraph"/>
              <w:spacing w:after="0"/>
              <w:ind w:left="0"/>
              <w:jc w:val="both"/>
            </w:pPr>
            <w:r w:rsidRPr="0040135D">
              <w:rPr>
                <w:rFonts w:ascii="Arial" w:hAnsi="Arial"/>
                <w:bCs/>
                <w:sz w:val="20"/>
                <w:szCs w:val="20"/>
              </w:rPr>
              <w:t>v</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7567" w14:textId="0DC3A6DB" w:rsidR="005D30F6" w:rsidRDefault="004F3397">
            <w:pPr>
              <w:pStyle w:val="BodyA"/>
              <w:spacing w:after="0"/>
              <w:ind w:left="0"/>
              <w:rPr>
                <w:rFonts w:ascii="Arial" w:hAnsi="Arial"/>
                <w:b/>
                <w:sz w:val="20"/>
                <w:szCs w:val="20"/>
              </w:rPr>
            </w:pPr>
            <w:r w:rsidRPr="009F7EB3">
              <w:rPr>
                <w:rFonts w:ascii="Arial" w:hAnsi="Arial"/>
                <w:b/>
                <w:sz w:val="20"/>
                <w:szCs w:val="20"/>
              </w:rPr>
              <w:t xml:space="preserve">Dron </w:t>
            </w:r>
            <w:r w:rsidR="00763CD7">
              <w:rPr>
                <w:rFonts w:ascii="Arial" w:hAnsi="Arial"/>
                <w:bCs/>
                <w:sz w:val="20"/>
                <w:szCs w:val="20"/>
              </w:rPr>
              <w:t>–</w:t>
            </w:r>
            <w:r w:rsidR="00A97F4B" w:rsidRPr="00A97F4B">
              <w:rPr>
                <w:rFonts w:ascii="Arial" w:hAnsi="Arial"/>
                <w:bCs/>
                <w:sz w:val="20"/>
                <w:szCs w:val="20"/>
              </w:rPr>
              <w:t xml:space="preserve"> </w:t>
            </w:r>
            <w:r w:rsidR="001A463A">
              <w:rPr>
                <w:rFonts w:ascii="Arial" w:hAnsi="Arial"/>
                <w:bCs/>
                <w:sz w:val="20"/>
                <w:szCs w:val="20"/>
              </w:rPr>
              <w:t>Nil</w:t>
            </w:r>
          </w:p>
          <w:p w14:paraId="0BB7A553" w14:textId="09B7FEC7" w:rsidR="00A43667" w:rsidRPr="00A43667" w:rsidRDefault="00A43667" w:rsidP="003D0EC9">
            <w:pPr>
              <w:pStyle w:val="BodyA"/>
              <w:spacing w:after="0"/>
              <w:ind w:left="0"/>
              <w:rPr>
                <w:rFonts w:ascii="Arial" w:hAnsi="Arial"/>
                <w:bCs/>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2216" w14:textId="77777777" w:rsidR="005D30F6" w:rsidRDefault="005D30F6">
            <w:pPr>
              <w:pStyle w:val="ListParagraph"/>
              <w:spacing w:after="0"/>
              <w:ind w:left="0"/>
              <w:jc w:val="both"/>
            </w:pPr>
          </w:p>
          <w:p w14:paraId="1F4E1694" w14:textId="114E89AA" w:rsidR="00554DBC" w:rsidRPr="00554DBC" w:rsidRDefault="00554DBC">
            <w:pPr>
              <w:pStyle w:val="ListParagraph"/>
              <w:spacing w:after="0"/>
              <w:ind w:left="0"/>
              <w:jc w:val="both"/>
              <w:rPr>
                <w:rFonts w:ascii="Arial" w:hAnsi="Arial" w:cs="Arial"/>
                <w:b/>
                <w:bCs/>
                <w:sz w:val="20"/>
                <w:szCs w:val="20"/>
              </w:rPr>
            </w:pPr>
          </w:p>
        </w:tc>
      </w:tr>
      <w:tr w:rsidR="005D30F6" w14:paraId="709C159F" w14:textId="77777777" w:rsidTr="00181D82">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5D71" w14:textId="77777777" w:rsidR="005D30F6" w:rsidRPr="00D272DD" w:rsidRDefault="004F3397">
            <w:pPr>
              <w:pStyle w:val="ListParagraph"/>
              <w:spacing w:after="0"/>
              <w:ind w:left="0"/>
              <w:jc w:val="both"/>
            </w:pPr>
            <w:r w:rsidRPr="00D272DD">
              <w:rPr>
                <w:rFonts w:ascii="Arial" w:hAnsi="Arial"/>
                <w:sz w:val="20"/>
                <w:szCs w:val="20"/>
              </w:rPr>
              <w:lastRenderedPageBreak/>
              <w:t>vi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D201" w14:textId="31BD4906" w:rsidR="001555DD" w:rsidRDefault="004F3397">
            <w:pPr>
              <w:pStyle w:val="BodyA"/>
              <w:spacing w:after="0"/>
              <w:ind w:left="0"/>
              <w:rPr>
                <w:rFonts w:ascii="Arial" w:hAnsi="Arial"/>
                <w:sz w:val="20"/>
                <w:szCs w:val="20"/>
              </w:rPr>
            </w:pPr>
            <w:r w:rsidRPr="004B0A55">
              <w:rPr>
                <w:rFonts w:ascii="Arial" w:hAnsi="Arial"/>
                <w:b/>
                <w:bCs/>
                <w:sz w:val="20"/>
                <w:szCs w:val="20"/>
              </w:rPr>
              <w:t>Aberdalgie</w:t>
            </w:r>
            <w:r w:rsidRPr="00D272DD">
              <w:rPr>
                <w:rFonts w:ascii="Arial" w:hAnsi="Arial"/>
                <w:sz w:val="20"/>
                <w:szCs w:val="20"/>
              </w:rPr>
              <w:t xml:space="preserve"> </w:t>
            </w:r>
            <w:r w:rsidR="00A97F4B">
              <w:rPr>
                <w:rFonts w:ascii="Arial" w:hAnsi="Arial"/>
                <w:sz w:val="20"/>
                <w:szCs w:val="20"/>
              </w:rPr>
              <w:t>- Nil</w:t>
            </w:r>
          </w:p>
          <w:p w14:paraId="55449004" w14:textId="0D03FD1A" w:rsidR="00554DBC" w:rsidRPr="00D272DD" w:rsidRDefault="00554DBC">
            <w:pPr>
              <w:pStyle w:val="BodyA"/>
              <w:spacing w:after="0"/>
              <w:ind w:left="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CCBC" w14:textId="77777777" w:rsidR="005D30F6" w:rsidRDefault="005D30F6"/>
        </w:tc>
      </w:tr>
      <w:tr w:rsidR="005D30F6" w14:paraId="2659EE3C" w14:textId="77777777" w:rsidTr="00181D82">
        <w:trPr>
          <w:trHeight w:val="71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5FFC" w14:textId="77777777" w:rsidR="005D30F6" w:rsidRPr="00D272DD" w:rsidRDefault="004F3397">
            <w:pPr>
              <w:pStyle w:val="ListParagraph"/>
              <w:spacing w:after="0"/>
              <w:ind w:left="0"/>
              <w:jc w:val="both"/>
            </w:pPr>
            <w:r w:rsidRPr="00D272DD">
              <w:rPr>
                <w:rFonts w:ascii="Arial" w:hAnsi="Arial"/>
                <w:sz w:val="20"/>
                <w:szCs w:val="20"/>
              </w:rPr>
              <w:t>vii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D1DB0" w14:textId="4F1E7FB3" w:rsidR="005D30F6" w:rsidRPr="00D272DD" w:rsidRDefault="004F3397">
            <w:pPr>
              <w:pStyle w:val="BodyA"/>
              <w:spacing w:after="0"/>
              <w:ind w:left="0"/>
              <w:rPr>
                <w:rFonts w:ascii="Arial" w:eastAsia="Arial" w:hAnsi="Arial" w:cs="Arial"/>
                <w:sz w:val="20"/>
                <w:szCs w:val="20"/>
              </w:rPr>
            </w:pPr>
            <w:r w:rsidRPr="004B0A55">
              <w:rPr>
                <w:rFonts w:ascii="Arial" w:hAnsi="Arial"/>
                <w:b/>
                <w:bCs/>
                <w:sz w:val="20"/>
                <w:szCs w:val="20"/>
              </w:rPr>
              <w:t>Oudenarde</w:t>
            </w:r>
            <w:r w:rsidRPr="00D272DD">
              <w:rPr>
                <w:rFonts w:ascii="Arial" w:hAnsi="Arial"/>
                <w:sz w:val="20"/>
                <w:szCs w:val="20"/>
              </w:rPr>
              <w:t xml:space="preserve"> –</w:t>
            </w:r>
            <w:r w:rsidR="001A463A">
              <w:rPr>
                <w:rFonts w:ascii="Arial" w:hAnsi="Arial"/>
                <w:sz w:val="20"/>
                <w:szCs w:val="20"/>
              </w:rPr>
              <w:t xml:space="preserve"> See flooding comment item 14 (v)</w:t>
            </w:r>
          </w:p>
          <w:p w14:paraId="23F8CC4B" w14:textId="77777777" w:rsidR="005D30F6" w:rsidRPr="00D272DD" w:rsidRDefault="005D30F6">
            <w:pPr>
              <w:pStyle w:val="BodyA"/>
              <w:spacing w:after="0"/>
              <w:ind w:left="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2D8B" w14:textId="77777777" w:rsidR="005D30F6" w:rsidRDefault="005D30F6"/>
        </w:tc>
      </w:tr>
      <w:tr w:rsidR="005D30F6" w14:paraId="220E114C" w14:textId="77777777" w:rsidTr="00181D82">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4B3D" w14:textId="309E8596" w:rsidR="005D30F6" w:rsidRPr="009F7EB3" w:rsidRDefault="004F3397">
            <w:pPr>
              <w:pStyle w:val="ListParagraph"/>
              <w:spacing w:after="0"/>
              <w:ind w:left="0"/>
              <w:jc w:val="both"/>
            </w:pPr>
            <w:r w:rsidRPr="009F7EB3">
              <w:rPr>
                <w:rFonts w:ascii="Arial" w:hAnsi="Arial"/>
                <w:sz w:val="20"/>
                <w:szCs w:val="20"/>
              </w:rPr>
              <w:t>1</w:t>
            </w:r>
            <w:r w:rsidR="00F11E84" w:rsidRPr="009F7EB3">
              <w:rPr>
                <w:rFonts w:ascii="Arial" w:hAnsi="Arial"/>
                <w:sz w:val="20"/>
                <w:szCs w:val="20"/>
              </w:rPr>
              <w:t>6</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7E14D" w14:textId="1376501A" w:rsidR="004B0A55" w:rsidRDefault="0040135D" w:rsidP="00DF2699">
            <w:pPr>
              <w:pStyle w:val="BodyA"/>
              <w:spacing w:after="0"/>
              <w:ind w:left="0"/>
              <w:rPr>
                <w:rFonts w:ascii="Arial" w:hAnsi="Arial"/>
                <w:sz w:val="20"/>
                <w:szCs w:val="20"/>
              </w:rPr>
            </w:pPr>
            <w:r w:rsidRPr="00DF2699">
              <w:rPr>
                <w:rFonts w:ascii="Arial" w:hAnsi="Arial"/>
                <w:b/>
                <w:bCs/>
                <w:sz w:val="20"/>
                <w:szCs w:val="20"/>
              </w:rPr>
              <w:t>Community Councillors Reports</w:t>
            </w:r>
            <w:r w:rsidRPr="009F7EB3">
              <w:rPr>
                <w:rFonts w:ascii="Arial" w:hAnsi="Arial"/>
                <w:sz w:val="20"/>
                <w:szCs w:val="20"/>
              </w:rPr>
              <w:t xml:space="preserve"> </w:t>
            </w:r>
            <w:r w:rsidR="001A463A">
              <w:rPr>
                <w:rFonts w:ascii="Arial" w:hAnsi="Arial"/>
                <w:sz w:val="20"/>
                <w:szCs w:val="20"/>
              </w:rPr>
              <w:t>- Nil</w:t>
            </w:r>
          </w:p>
          <w:p w14:paraId="42F43C06" w14:textId="171ACD22" w:rsidR="00F31D3B" w:rsidRPr="009F7EB3" w:rsidRDefault="00F31D3B" w:rsidP="001A463A">
            <w:pPr>
              <w:pStyle w:val="BodyA"/>
              <w:spacing w:after="0"/>
              <w:ind w:left="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9C5B" w14:textId="77777777" w:rsidR="005D30F6" w:rsidRDefault="005D30F6"/>
        </w:tc>
      </w:tr>
      <w:tr w:rsidR="005D30F6" w14:paraId="67006667" w14:textId="77777777" w:rsidTr="00181D82">
        <w:trPr>
          <w:trHeight w:val="1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59F8" w14:textId="63A2B31C" w:rsidR="003E7C23" w:rsidRDefault="003E7C23"/>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838" w14:textId="5AF798E0" w:rsidR="004F3397" w:rsidRPr="004F3397" w:rsidRDefault="004F3397" w:rsidP="0040135D">
            <w:pPr>
              <w:pStyle w:val="BodyA"/>
              <w:spacing w:after="0"/>
              <w:ind w:left="0"/>
              <w:rPr>
                <w:rFonts w:ascii="Arial" w:eastAsia="Arial" w:hAnsi="Arial" w:cs="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3B3E" w14:textId="77777777" w:rsidR="005D30F6" w:rsidRDefault="005D30F6"/>
        </w:tc>
      </w:tr>
      <w:tr w:rsidR="005D30F6" w14:paraId="3C3E433A" w14:textId="77777777" w:rsidTr="00181D82">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760E" w14:textId="08CDFCC4" w:rsidR="005D30F6" w:rsidRDefault="004F3397">
            <w:pPr>
              <w:pStyle w:val="ListParagraph"/>
              <w:spacing w:after="0"/>
              <w:ind w:left="0"/>
              <w:jc w:val="both"/>
            </w:pPr>
            <w:r>
              <w:rPr>
                <w:rFonts w:ascii="Arial" w:hAnsi="Arial"/>
                <w:b/>
                <w:bCs/>
                <w:sz w:val="20"/>
                <w:szCs w:val="20"/>
              </w:rPr>
              <w:t>1</w:t>
            </w:r>
            <w:r w:rsidR="00F11E84">
              <w:rPr>
                <w:rFonts w:ascii="Arial" w:hAnsi="Arial"/>
                <w:b/>
                <w:bCs/>
                <w:sz w:val="20"/>
                <w:szCs w:val="20"/>
              </w:rPr>
              <w:t>7</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BB7E" w14:textId="77777777" w:rsidR="005D30F6" w:rsidRDefault="004F3397">
            <w:pPr>
              <w:pStyle w:val="BodyA"/>
              <w:spacing w:after="0"/>
              <w:ind w:left="0"/>
              <w:jc w:val="both"/>
            </w:pPr>
            <w:r>
              <w:rPr>
                <w:rFonts w:ascii="Arial" w:hAnsi="Arial"/>
                <w:b/>
                <w:bCs/>
                <w:sz w:val="20"/>
                <w:szCs w:val="20"/>
              </w:rPr>
              <w:t>Wind Farms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CAC1" w14:textId="77777777" w:rsidR="005D30F6" w:rsidRDefault="005D30F6"/>
        </w:tc>
      </w:tr>
      <w:tr w:rsidR="005D30F6" w14:paraId="6E5994BE" w14:textId="77777777" w:rsidTr="001A463A">
        <w:trPr>
          <w:trHeight w:val="161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E3D" w14:textId="77777777" w:rsidR="005D30F6" w:rsidRDefault="005D30F6">
            <w:pPr>
              <w:pStyle w:val="ListParagraph"/>
              <w:spacing w:after="0"/>
              <w:ind w:left="0"/>
              <w:jc w:val="both"/>
              <w:rPr>
                <w:rFonts w:ascii="Arial" w:eastAsia="Arial" w:hAnsi="Arial" w:cs="Arial"/>
                <w:b/>
                <w:bCs/>
                <w:sz w:val="20"/>
                <w:szCs w:val="20"/>
              </w:rPr>
            </w:pPr>
          </w:p>
          <w:p w14:paraId="654B9FA7" w14:textId="77777777" w:rsidR="005D30F6" w:rsidRDefault="004F3397">
            <w:pPr>
              <w:pStyle w:val="ListParagraph"/>
              <w:spacing w:after="0"/>
              <w:ind w:left="0"/>
              <w:jc w:val="both"/>
            </w:pPr>
            <w:r>
              <w:rPr>
                <w:rFonts w:ascii="Helvetica" w:hAnsi="Helvetica"/>
                <w:b/>
                <w:bCs/>
              </w:rPr>
              <w:t>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8AD2D" w14:textId="77777777" w:rsidR="005D30F6" w:rsidRDefault="005D30F6">
            <w:pPr>
              <w:pStyle w:val="BodyA"/>
              <w:spacing w:after="0"/>
              <w:ind w:left="0"/>
              <w:jc w:val="both"/>
              <w:rPr>
                <w:rFonts w:ascii="Arial" w:eastAsia="Arial" w:hAnsi="Arial" w:cs="Arial"/>
                <w:b/>
                <w:bCs/>
                <w:sz w:val="20"/>
                <w:szCs w:val="20"/>
              </w:rPr>
            </w:pPr>
          </w:p>
          <w:p w14:paraId="16585338" w14:textId="2F5E9DBB" w:rsidR="005D30F6" w:rsidRDefault="004F3397">
            <w:pPr>
              <w:pStyle w:val="BodyA"/>
              <w:spacing w:after="0"/>
              <w:ind w:left="0"/>
              <w:jc w:val="both"/>
              <w:rPr>
                <w:rFonts w:ascii="Arial" w:hAnsi="Arial"/>
                <w:b/>
                <w:bCs/>
                <w:sz w:val="20"/>
                <w:szCs w:val="20"/>
              </w:rPr>
            </w:pPr>
            <w:r>
              <w:rPr>
                <w:rFonts w:ascii="Arial" w:hAnsi="Arial"/>
                <w:b/>
                <w:bCs/>
                <w:sz w:val="20"/>
                <w:szCs w:val="20"/>
              </w:rPr>
              <w:t xml:space="preserve">Lochelbank Windpower Community Fund </w:t>
            </w:r>
          </w:p>
          <w:p w14:paraId="5BD5E506" w14:textId="37C00C12" w:rsidR="00397042" w:rsidRDefault="00397042">
            <w:pPr>
              <w:pStyle w:val="BodyA"/>
              <w:spacing w:after="0"/>
              <w:ind w:left="0"/>
              <w:jc w:val="both"/>
              <w:rPr>
                <w:rFonts w:ascii="Arial" w:hAnsi="Arial"/>
                <w:b/>
                <w:bCs/>
                <w:sz w:val="20"/>
                <w:szCs w:val="20"/>
              </w:rPr>
            </w:pPr>
          </w:p>
          <w:p w14:paraId="561AFD3D" w14:textId="059D9312" w:rsidR="005E0899" w:rsidRDefault="00AA39E4" w:rsidP="005E0899">
            <w:pPr>
              <w:pStyle w:val="BodyA"/>
              <w:spacing w:after="0"/>
              <w:ind w:left="0"/>
              <w:jc w:val="both"/>
              <w:rPr>
                <w:rFonts w:ascii="Arial" w:hAnsi="Arial"/>
                <w:sz w:val="20"/>
                <w:szCs w:val="20"/>
              </w:rPr>
            </w:pPr>
            <w:r>
              <w:rPr>
                <w:rFonts w:ascii="Arial" w:hAnsi="Arial"/>
                <w:sz w:val="20"/>
                <w:szCs w:val="20"/>
              </w:rPr>
              <w:t xml:space="preserve">Fund Support </w:t>
            </w:r>
            <w:r w:rsidR="00EC29C1">
              <w:rPr>
                <w:rFonts w:ascii="Arial" w:hAnsi="Arial"/>
                <w:sz w:val="20"/>
                <w:szCs w:val="20"/>
              </w:rPr>
              <w:t>Facilitator</w:t>
            </w:r>
            <w:r w:rsidR="005E0899">
              <w:rPr>
                <w:rFonts w:ascii="Arial" w:hAnsi="Arial"/>
                <w:sz w:val="20"/>
                <w:szCs w:val="20"/>
              </w:rPr>
              <w:t xml:space="preserve"> - </w:t>
            </w:r>
            <w:r w:rsidR="005069BA">
              <w:rPr>
                <w:rFonts w:ascii="Arial" w:hAnsi="Arial"/>
                <w:sz w:val="20"/>
                <w:szCs w:val="20"/>
              </w:rPr>
              <w:t>Catherine Francis</w:t>
            </w:r>
            <w:r w:rsidR="00E359A0">
              <w:rPr>
                <w:rFonts w:ascii="Arial" w:hAnsi="Arial"/>
                <w:sz w:val="20"/>
                <w:szCs w:val="20"/>
              </w:rPr>
              <w:t>, Foundation Scotland</w:t>
            </w:r>
          </w:p>
          <w:p w14:paraId="06902DF9" w14:textId="64406120" w:rsidR="00E359A0" w:rsidRDefault="00E359A0" w:rsidP="005E0899">
            <w:pPr>
              <w:pStyle w:val="BodyA"/>
              <w:spacing w:after="0"/>
              <w:ind w:left="0"/>
              <w:jc w:val="both"/>
              <w:rPr>
                <w:rFonts w:ascii="Arial" w:hAnsi="Arial"/>
                <w:sz w:val="20"/>
                <w:szCs w:val="20"/>
              </w:rPr>
            </w:pPr>
          </w:p>
          <w:p w14:paraId="31B22168" w14:textId="091FCBBF" w:rsidR="00E359A0" w:rsidRDefault="00E359A0" w:rsidP="00E359A0">
            <w:pPr>
              <w:pStyle w:val="BodyA"/>
              <w:spacing w:after="0"/>
              <w:ind w:left="0"/>
              <w:jc w:val="both"/>
              <w:rPr>
                <w:rFonts w:ascii="Arial" w:hAnsi="Arial"/>
                <w:sz w:val="20"/>
                <w:szCs w:val="20"/>
              </w:rPr>
            </w:pPr>
            <w:proofErr w:type="spellStart"/>
            <w:r>
              <w:rPr>
                <w:rFonts w:ascii="Arial" w:hAnsi="Arial"/>
                <w:sz w:val="20"/>
                <w:szCs w:val="20"/>
              </w:rPr>
              <w:t>Lochelbank</w:t>
            </w:r>
            <w:proofErr w:type="spellEnd"/>
            <w:r>
              <w:rPr>
                <w:rFonts w:ascii="Arial" w:hAnsi="Arial"/>
                <w:sz w:val="20"/>
                <w:szCs w:val="20"/>
              </w:rPr>
              <w:t xml:space="preserve"> Panel met on Tuesday 10</w:t>
            </w:r>
            <w:r w:rsidRPr="005069BA">
              <w:rPr>
                <w:rFonts w:ascii="Arial" w:hAnsi="Arial"/>
                <w:sz w:val="20"/>
                <w:szCs w:val="20"/>
                <w:vertAlign w:val="superscript"/>
              </w:rPr>
              <w:t>th</w:t>
            </w:r>
            <w:r>
              <w:rPr>
                <w:rFonts w:ascii="Arial" w:hAnsi="Arial"/>
                <w:sz w:val="20"/>
                <w:szCs w:val="20"/>
              </w:rPr>
              <w:t xml:space="preserve"> November</w:t>
            </w:r>
            <w:r w:rsidRPr="008F195A">
              <w:rPr>
                <w:rFonts w:ascii="Arial" w:hAnsi="Arial"/>
                <w:sz w:val="20"/>
                <w:szCs w:val="20"/>
              </w:rPr>
              <w:t xml:space="preserve"> 2020</w:t>
            </w:r>
          </w:p>
          <w:p w14:paraId="23D80653" w14:textId="317770E0" w:rsidR="00E359A0" w:rsidRDefault="00E359A0" w:rsidP="00E359A0">
            <w:pPr>
              <w:pStyle w:val="BodyA"/>
              <w:spacing w:after="0"/>
              <w:ind w:left="0"/>
              <w:jc w:val="both"/>
              <w:rPr>
                <w:rFonts w:ascii="Arial" w:hAnsi="Arial"/>
                <w:sz w:val="20"/>
                <w:szCs w:val="20"/>
              </w:rPr>
            </w:pPr>
          </w:p>
          <w:p w14:paraId="4E32093B" w14:textId="654EF1BB" w:rsidR="00E359A0" w:rsidRDefault="00E359A0" w:rsidP="00E359A0">
            <w:pPr>
              <w:pStyle w:val="BodyA"/>
              <w:spacing w:after="0"/>
              <w:ind w:left="0"/>
              <w:jc w:val="both"/>
              <w:rPr>
                <w:rFonts w:ascii="Arial" w:hAnsi="Arial"/>
                <w:sz w:val="20"/>
                <w:szCs w:val="20"/>
              </w:rPr>
            </w:pPr>
            <w:r>
              <w:rPr>
                <w:rFonts w:ascii="Arial" w:hAnsi="Arial"/>
                <w:sz w:val="20"/>
                <w:szCs w:val="20"/>
              </w:rPr>
              <w:t>Agenda items included;</w:t>
            </w:r>
          </w:p>
          <w:p w14:paraId="14DB0742" w14:textId="77777777" w:rsidR="00E359A0" w:rsidRDefault="00E359A0" w:rsidP="005E0899">
            <w:pPr>
              <w:pStyle w:val="BodyA"/>
              <w:spacing w:after="0"/>
              <w:ind w:left="0"/>
              <w:jc w:val="both"/>
              <w:rPr>
                <w:rFonts w:ascii="Arial" w:hAnsi="Arial"/>
                <w:sz w:val="20"/>
                <w:szCs w:val="20"/>
              </w:rPr>
            </w:pPr>
          </w:p>
          <w:p w14:paraId="745F04E0" w14:textId="6F225CF8" w:rsidR="005069BA" w:rsidRDefault="005069BA" w:rsidP="003D0EC9">
            <w:pPr>
              <w:pStyle w:val="BodyA"/>
              <w:spacing w:after="0"/>
              <w:ind w:left="0"/>
              <w:jc w:val="both"/>
              <w:rPr>
                <w:rFonts w:ascii="Arial" w:hAnsi="Arial"/>
                <w:sz w:val="20"/>
                <w:szCs w:val="20"/>
              </w:rPr>
            </w:pPr>
            <w:r w:rsidRPr="003D0EC9">
              <w:rPr>
                <w:rFonts w:ascii="Arial" w:hAnsi="Arial"/>
                <w:b/>
                <w:bCs/>
                <w:sz w:val="20"/>
                <w:szCs w:val="20"/>
              </w:rPr>
              <w:t xml:space="preserve">Review of </w:t>
            </w:r>
            <w:r w:rsidR="00AA39E4" w:rsidRPr="003D0EC9">
              <w:rPr>
                <w:rFonts w:ascii="Arial" w:hAnsi="Arial"/>
                <w:b/>
                <w:bCs/>
                <w:sz w:val="20"/>
                <w:szCs w:val="20"/>
              </w:rPr>
              <w:t>Memorandum of Understanding</w:t>
            </w:r>
            <w:r w:rsidR="003D0EC9">
              <w:rPr>
                <w:rFonts w:ascii="Arial" w:hAnsi="Arial"/>
                <w:sz w:val="20"/>
                <w:szCs w:val="20"/>
              </w:rPr>
              <w:t xml:space="preserve"> (MoU) </w:t>
            </w:r>
          </w:p>
          <w:p w14:paraId="0F27FFC6" w14:textId="0C8BFDEA" w:rsidR="003D0EC9" w:rsidRDefault="003D0EC9" w:rsidP="003D0EC9">
            <w:pPr>
              <w:pStyle w:val="BodyA"/>
              <w:spacing w:after="0"/>
              <w:ind w:left="0"/>
              <w:jc w:val="both"/>
              <w:rPr>
                <w:rFonts w:ascii="Arial" w:hAnsi="Arial"/>
                <w:sz w:val="20"/>
                <w:szCs w:val="20"/>
              </w:rPr>
            </w:pPr>
          </w:p>
          <w:p w14:paraId="7198A936" w14:textId="658167C4" w:rsidR="003D0EC9" w:rsidRDefault="003D0EC9" w:rsidP="003D0EC9">
            <w:pPr>
              <w:pStyle w:val="BodyA"/>
              <w:spacing w:after="0"/>
              <w:ind w:left="0"/>
              <w:jc w:val="both"/>
              <w:rPr>
                <w:rFonts w:ascii="Arial" w:hAnsi="Arial"/>
                <w:sz w:val="20"/>
                <w:szCs w:val="20"/>
              </w:rPr>
            </w:pPr>
            <w:r>
              <w:rPr>
                <w:rFonts w:ascii="Arial" w:hAnsi="Arial"/>
                <w:sz w:val="20"/>
                <w:szCs w:val="20"/>
              </w:rPr>
              <w:t>Following circulation of draft document, ECC approved the MoU</w:t>
            </w:r>
          </w:p>
          <w:p w14:paraId="3076A4F1" w14:textId="083BC6C7" w:rsidR="002D6B0B" w:rsidRDefault="002D6B0B" w:rsidP="003D0EC9">
            <w:pPr>
              <w:pStyle w:val="BodyA"/>
              <w:spacing w:after="0"/>
              <w:ind w:left="0"/>
              <w:jc w:val="both"/>
              <w:rPr>
                <w:rFonts w:ascii="Arial" w:hAnsi="Arial"/>
                <w:sz w:val="20"/>
                <w:szCs w:val="20"/>
              </w:rPr>
            </w:pPr>
            <w:r>
              <w:rPr>
                <w:rFonts w:ascii="Arial" w:hAnsi="Arial"/>
                <w:sz w:val="20"/>
                <w:szCs w:val="20"/>
              </w:rPr>
              <w:t xml:space="preserve">(Approved by Chair, J Bruce and Treasurer, P </w:t>
            </w:r>
            <w:proofErr w:type="spellStart"/>
            <w:r>
              <w:rPr>
                <w:rFonts w:ascii="Arial" w:hAnsi="Arial"/>
                <w:sz w:val="20"/>
                <w:szCs w:val="20"/>
              </w:rPr>
              <w:t>Vallot</w:t>
            </w:r>
            <w:proofErr w:type="spellEnd"/>
            <w:r>
              <w:rPr>
                <w:rFonts w:ascii="Arial" w:hAnsi="Arial"/>
                <w:sz w:val="20"/>
                <w:szCs w:val="20"/>
              </w:rPr>
              <w:t>)</w:t>
            </w:r>
            <w:r w:rsidR="00E359A0">
              <w:rPr>
                <w:rFonts w:ascii="Arial" w:hAnsi="Arial"/>
                <w:sz w:val="20"/>
                <w:szCs w:val="20"/>
              </w:rPr>
              <w:t>, Foundation Scotland in receipt of this. The panel awaits approval from Glenfarg CC.</w:t>
            </w:r>
          </w:p>
          <w:p w14:paraId="705F9F4A" w14:textId="1F6EBF57" w:rsidR="00154DC9" w:rsidRDefault="00154DC9" w:rsidP="003D0EC9">
            <w:pPr>
              <w:pStyle w:val="BodyA"/>
              <w:spacing w:after="0"/>
              <w:ind w:left="0"/>
              <w:jc w:val="both"/>
              <w:rPr>
                <w:rFonts w:ascii="Arial" w:hAnsi="Arial"/>
                <w:sz w:val="20"/>
                <w:szCs w:val="20"/>
              </w:rPr>
            </w:pPr>
          </w:p>
          <w:p w14:paraId="76AF1DFB" w14:textId="2D281481" w:rsidR="00154DC9" w:rsidRPr="00154DC9" w:rsidRDefault="00154DC9" w:rsidP="003D0EC9">
            <w:pPr>
              <w:pStyle w:val="BodyA"/>
              <w:spacing w:after="0"/>
              <w:ind w:left="0"/>
              <w:jc w:val="both"/>
              <w:rPr>
                <w:rFonts w:ascii="Arial" w:hAnsi="Arial"/>
                <w:sz w:val="20"/>
                <w:szCs w:val="20"/>
              </w:rPr>
            </w:pPr>
            <w:r w:rsidRPr="00154DC9">
              <w:rPr>
                <w:rFonts w:ascii="Arial" w:hAnsi="Arial"/>
                <w:b/>
                <w:bCs/>
                <w:sz w:val="20"/>
                <w:szCs w:val="20"/>
              </w:rPr>
              <w:t xml:space="preserve">Review of Terms of Reference </w:t>
            </w:r>
            <w:r>
              <w:rPr>
                <w:rFonts w:ascii="Arial" w:hAnsi="Arial"/>
                <w:b/>
                <w:bCs/>
                <w:sz w:val="20"/>
                <w:szCs w:val="20"/>
              </w:rPr>
              <w:t xml:space="preserve">– </w:t>
            </w:r>
            <w:r>
              <w:rPr>
                <w:rFonts w:ascii="Arial" w:hAnsi="Arial"/>
                <w:sz w:val="20"/>
                <w:szCs w:val="20"/>
              </w:rPr>
              <w:t>The panel reviewed this draft item</w:t>
            </w:r>
            <w:r w:rsidR="00E359A0">
              <w:rPr>
                <w:rFonts w:ascii="Arial" w:hAnsi="Arial"/>
                <w:sz w:val="20"/>
                <w:szCs w:val="20"/>
              </w:rPr>
              <w:t xml:space="preserve"> and approved</w:t>
            </w:r>
          </w:p>
          <w:p w14:paraId="2C6759A2" w14:textId="77777777" w:rsidR="002D6B0B" w:rsidRDefault="002D6B0B" w:rsidP="003D0EC9">
            <w:pPr>
              <w:pStyle w:val="BodyA"/>
              <w:spacing w:after="0"/>
              <w:ind w:left="0"/>
              <w:jc w:val="both"/>
              <w:rPr>
                <w:rFonts w:ascii="Arial" w:hAnsi="Arial"/>
                <w:sz w:val="20"/>
                <w:szCs w:val="20"/>
              </w:rPr>
            </w:pPr>
          </w:p>
          <w:p w14:paraId="2062D85E" w14:textId="0922B2E4" w:rsidR="00582560" w:rsidRPr="00E359A0" w:rsidRDefault="00E359A0" w:rsidP="00E359A0">
            <w:pPr>
              <w:pStyle w:val="BodyA"/>
              <w:spacing w:after="0"/>
              <w:ind w:left="0"/>
              <w:jc w:val="both"/>
              <w:rPr>
                <w:rFonts w:ascii="Arial" w:hAnsi="Arial" w:cs="Arial"/>
                <w:b/>
                <w:bCs/>
                <w:color w:val="222222"/>
                <w:sz w:val="20"/>
                <w:szCs w:val="20"/>
                <w:shd w:val="clear" w:color="auto" w:fill="FFFFFF"/>
              </w:rPr>
            </w:pPr>
            <w:r w:rsidRPr="00E359A0">
              <w:rPr>
                <w:rFonts w:ascii="Arial" w:hAnsi="Arial" w:cs="Arial"/>
                <w:b/>
                <w:bCs/>
                <w:color w:val="222222"/>
                <w:sz w:val="20"/>
                <w:szCs w:val="20"/>
                <w:shd w:val="clear" w:color="auto" w:fill="FFFFFF"/>
              </w:rPr>
              <w:t>Grant</w:t>
            </w:r>
            <w:r>
              <w:rPr>
                <w:rFonts w:ascii="Arial" w:hAnsi="Arial" w:cs="Arial"/>
                <w:b/>
                <w:bCs/>
                <w:color w:val="222222"/>
                <w:sz w:val="20"/>
                <w:szCs w:val="20"/>
                <w:shd w:val="clear" w:color="auto" w:fill="FFFFFF"/>
              </w:rPr>
              <w:t>s applied for;</w:t>
            </w:r>
          </w:p>
          <w:p w14:paraId="79FAB498" w14:textId="77777777" w:rsidR="000209E6" w:rsidRPr="00582560" w:rsidRDefault="000209E6" w:rsidP="000209E6">
            <w:pPr>
              <w:pStyle w:val="BodyA"/>
              <w:spacing w:after="0"/>
              <w:jc w:val="both"/>
              <w:rPr>
                <w:rFonts w:ascii="Arial" w:hAnsi="Arial" w:cs="Arial"/>
                <w:color w:val="222222"/>
                <w:sz w:val="20"/>
                <w:szCs w:val="20"/>
                <w:shd w:val="clear" w:color="auto" w:fill="FFFFFF"/>
              </w:rPr>
            </w:pPr>
          </w:p>
          <w:p w14:paraId="4DB5BBA9" w14:textId="62C5D435" w:rsidR="00582560" w:rsidRDefault="00582560" w:rsidP="000209E6">
            <w:pPr>
              <w:pStyle w:val="BodyA"/>
              <w:numPr>
                <w:ilvl w:val="0"/>
                <w:numId w:val="11"/>
              </w:numPr>
              <w:spacing w:after="0"/>
              <w:jc w:val="both"/>
              <w:rPr>
                <w:rFonts w:ascii="Arial" w:hAnsi="Arial" w:cs="Arial"/>
                <w:color w:val="222222"/>
                <w:sz w:val="20"/>
                <w:szCs w:val="20"/>
                <w:shd w:val="clear" w:color="auto" w:fill="FFFFFF"/>
              </w:rPr>
            </w:pPr>
            <w:r w:rsidRPr="00582560">
              <w:rPr>
                <w:rFonts w:ascii="Arial" w:hAnsi="Arial" w:cs="Arial"/>
                <w:color w:val="222222"/>
                <w:sz w:val="20"/>
                <w:szCs w:val="20"/>
                <w:shd w:val="clear" w:color="auto" w:fill="FFFFFF"/>
              </w:rPr>
              <w:t>Bridge of Earn Bowling Club – Installation of new boiler</w:t>
            </w:r>
            <w:r w:rsidR="00E359A0">
              <w:rPr>
                <w:rFonts w:ascii="Arial" w:hAnsi="Arial" w:cs="Arial"/>
                <w:color w:val="222222"/>
                <w:sz w:val="20"/>
                <w:szCs w:val="20"/>
                <w:shd w:val="clear" w:color="auto" w:fill="FFFFFF"/>
              </w:rPr>
              <w:t xml:space="preserve"> - Awarded</w:t>
            </w:r>
          </w:p>
          <w:p w14:paraId="42F315F8" w14:textId="77777777" w:rsidR="000209E6" w:rsidRPr="00582560" w:rsidRDefault="000209E6" w:rsidP="000209E6">
            <w:pPr>
              <w:pStyle w:val="BodyA"/>
              <w:spacing w:after="0"/>
              <w:ind w:left="0"/>
              <w:jc w:val="both"/>
              <w:rPr>
                <w:rFonts w:ascii="Arial" w:hAnsi="Arial" w:cs="Arial"/>
                <w:color w:val="222222"/>
                <w:sz w:val="20"/>
                <w:szCs w:val="20"/>
                <w:shd w:val="clear" w:color="auto" w:fill="FFFFFF"/>
              </w:rPr>
            </w:pPr>
          </w:p>
          <w:p w14:paraId="45240228" w14:textId="5A6ADDB4" w:rsidR="00582560" w:rsidRDefault="00582560" w:rsidP="000209E6">
            <w:pPr>
              <w:pStyle w:val="BodyA"/>
              <w:numPr>
                <w:ilvl w:val="0"/>
                <w:numId w:val="11"/>
              </w:numPr>
              <w:spacing w:after="0"/>
              <w:jc w:val="both"/>
              <w:rPr>
                <w:rFonts w:ascii="Arial" w:hAnsi="Arial" w:cs="Arial"/>
                <w:color w:val="222222"/>
                <w:sz w:val="20"/>
                <w:szCs w:val="20"/>
                <w:shd w:val="clear" w:color="auto" w:fill="FFFFFF"/>
              </w:rPr>
            </w:pPr>
            <w:r w:rsidRPr="00582560">
              <w:rPr>
                <w:rFonts w:ascii="Arial" w:hAnsi="Arial" w:cs="Arial"/>
                <w:color w:val="222222"/>
                <w:sz w:val="20"/>
                <w:szCs w:val="20"/>
                <w:shd w:val="clear" w:color="auto" w:fill="FFFFFF"/>
              </w:rPr>
              <w:t>Perth College Development Trust - To fund scholarships that will benefit students from the Fund area</w:t>
            </w:r>
            <w:r w:rsidR="000209E6">
              <w:rPr>
                <w:rFonts w:ascii="Arial" w:hAnsi="Arial" w:cs="Arial"/>
                <w:color w:val="222222"/>
                <w:sz w:val="20"/>
                <w:szCs w:val="20"/>
                <w:shd w:val="clear" w:color="auto" w:fill="FFFFFF"/>
              </w:rPr>
              <w:t xml:space="preserve"> – Declined</w:t>
            </w:r>
          </w:p>
          <w:p w14:paraId="50C8242C" w14:textId="40ADEEDF" w:rsidR="00E359A0" w:rsidRDefault="00E359A0" w:rsidP="00E359A0">
            <w:pPr>
              <w:pStyle w:val="BodyA"/>
              <w:spacing w:after="0"/>
              <w:ind w:left="0"/>
              <w:jc w:val="both"/>
              <w:rPr>
                <w:rFonts w:ascii="Arial" w:hAnsi="Arial" w:cs="Arial"/>
                <w:color w:val="222222"/>
                <w:sz w:val="20"/>
                <w:szCs w:val="20"/>
                <w:shd w:val="clear" w:color="auto" w:fill="FFFFFF"/>
              </w:rPr>
            </w:pPr>
          </w:p>
          <w:p w14:paraId="6BB1C2DE" w14:textId="3FAF576F" w:rsidR="00E359A0" w:rsidRDefault="00E359A0" w:rsidP="00E359A0">
            <w:pPr>
              <w:pStyle w:val="BodyA"/>
              <w:spacing w:after="0"/>
              <w:ind w:left="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Panel Decision </w:t>
            </w:r>
          </w:p>
          <w:p w14:paraId="06674CA6" w14:textId="77777777" w:rsidR="000209E6" w:rsidRPr="00582560" w:rsidRDefault="000209E6">
            <w:pPr>
              <w:pStyle w:val="BodyA"/>
              <w:spacing w:after="0"/>
              <w:ind w:left="0"/>
              <w:jc w:val="both"/>
              <w:rPr>
                <w:rFonts w:ascii="Arial" w:hAnsi="Arial" w:cs="Arial"/>
                <w:color w:val="222222"/>
                <w:sz w:val="20"/>
                <w:szCs w:val="20"/>
                <w:shd w:val="clear" w:color="auto" w:fill="FFFFFF"/>
              </w:rPr>
            </w:pPr>
          </w:p>
          <w:p w14:paraId="1B665080" w14:textId="514E73F7" w:rsidR="00582560" w:rsidRDefault="00582560" w:rsidP="000209E6">
            <w:pPr>
              <w:pStyle w:val="BodyA"/>
              <w:numPr>
                <w:ilvl w:val="0"/>
                <w:numId w:val="11"/>
              </w:numPr>
              <w:spacing w:after="0"/>
              <w:jc w:val="both"/>
              <w:rPr>
                <w:rFonts w:ascii="Arial" w:hAnsi="Arial" w:cs="Arial"/>
                <w:color w:val="222222"/>
                <w:sz w:val="20"/>
                <w:szCs w:val="20"/>
                <w:shd w:val="clear" w:color="auto" w:fill="FFFFFF"/>
              </w:rPr>
            </w:pPr>
            <w:r w:rsidRPr="00582560">
              <w:rPr>
                <w:rFonts w:ascii="Arial" w:hAnsi="Arial" w:cs="Arial"/>
                <w:color w:val="222222"/>
                <w:sz w:val="20"/>
                <w:szCs w:val="20"/>
                <w:shd w:val="clear" w:color="auto" w:fill="FFFFFF"/>
              </w:rPr>
              <w:t>Village Halls</w:t>
            </w:r>
            <w:r>
              <w:rPr>
                <w:rFonts w:ascii="Arial" w:hAnsi="Arial" w:cs="Arial"/>
                <w:color w:val="222222"/>
                <w:sz w:val="20"/>
                <w:szCs w:val="20"/>
                <w:shd w:val="clear" w:color="auto" w:fill="FFFFFF"/>
              </w:rPr>
              <w:t xml:space="preserve"> – Funding assistance during </w:t>
            </w:r>
            <w:r w:rsidR="00BC2F01">
              <w:rPr>
                <w:rFonts w:ascii="Arial" w:hAnsi="Arial" w:cs="Arial"/>
                <w:color w:val="222222"/>
                <w:sz w:val="20"/>
                <w:szCs w:val="20"/>
                <w:shd w:val="clear" w:color="auto" w:fill="FFFFFF"/>
              </w:rPr>
              <w:t>COVID-19</w:t>
            </w:r>
          </w:p>
          <w:p w14:paraId="09EAA329" w14:textId="77777777" w:rsidR="00582560" w:rsidRDefault="00582560">
            <w:pPr>
              <w:pStyle w:val="BodyA"/>
              <w:spacing w:after="0"/>
              <w:ind w:left="0"/>
              <w:jc w:val="both"/>
              <w:rPr>
                <w:rFonts w:ascii="Arial" w:hAnsi="Arial" w:cs="Arial"/>
                <w:color w:val="222222"/>
                <w:sz w:val="20"/>
                <w:szCs w:val="20"/>
                <w:shd w:val="clear" w:color="auto" w:fill="FFFFFF"/>
              </w:rPr>
            </w:pPr>
          </w:p>
          <w:p w14:paraId="7E2FB298" w14:textId="4D63E7F0" w:rsidR="00582560" w:rsidRPr="00582560" w:rsidRDefault="00582560" w:rsidP="00582560">
            <w:pPr>
              <w:pStyle w:val="BodyA"/>
              <w:jc w:val="both"/>
              <w:rPr>
                <w:rFonts w:ascii="Arial" w:hAnsi="Arial" w:cs="Arial"/>
                <w:sz w:val="20"/>
                <w:szCs w:val="20"/>
              </w:rPr>
            </w:pPr>
            <w:r w:rsidRPr="00582560">
              <w:rPr>
                <w:rFonts w:ascii="Arial" w:hAnsi="Arial" w:cs="Arial"/>
                <w:sz w:val="20"/>
                <w:szCs w:val="20"/>
              </w:rPr>
              <w:t>Dunbarney Church Hall £1,845</w:t>
            </w:r>
            <w:r w:rsidR="000209E6">
              <w:rPr>
                <w:rFonts w:ascii="Arial" w:hAnsi="Arial" w:cs="Arial"/>
                <w:sz w:val="20"/>
                <w:szCs w:val="20"/>
              </w:rPr>
              <w:t>.00</w:t>
            </w:r>
          </w:p>
          <w:p w14:paraId="06E37E50" w14:textId="0929A374" w:rsidR="00582560" w:rsidRPr="00582560" w:rsidRDefault="00582560" w:rsidP="00582560">
            <w:pPr>
              <w:pStyle w:val="BodyA"/>
              <w:jc w:val="both"/>
              <w:rPr>
                <w:rFonts w:ascii="Arial" w:hAnsi="Arial" w:cs="Arial"/>
                <w:sz w:val="20"/>
                <w:szCs w:val="20"/>
              </w:rPr>
            </w:pPr>
            <w:r w:rsidRPr="00582560">
              <w:rPr>
                <w:rFonts w:ascii="Arial" w:hAnsi="Arial" w:cs="Arial"/>
                <w:sz w:val="20"/>
                <w:szCs w:val="20"/>
              </w:rPr>
              <w:t>Glenfarg Church Hall £666</w:t>
            </w:r>
            <w:r w:rsidR="000209E6">
              <w:rPr>
                <w:rFonts w:ascii="Arial" w:hAnsi="Arial" w:cs="Arial"/>
                <w:sz w:val="20"/>
                <w:szCs w:val="20"/>
              </w:rPr>
              <w:t>.00</w:t>
            </w:r>
          </w:p>
          <w:p w14:paraId="607177BC" w14:textId="1D7041C1" w:rsidR="00582560" w:rsidRPr="00582560" w:rsidRDefault="00582560" w:rsidP="00582560">
            <w:pPr>
              <w:pStyle w:val="BodyA"/>
              <w:jc w:val="both"/>
              <w:rPr>
                <w:rFonts w:ascii="Arial" w:hAnsi="Arial" w:cs="Arial"/>
                <w:sz w:val="20"/>
                <w:szCs w:val="20"/>
              </w:rPr>
            </w:pPr>
            <w:r w:rsidRPr="00582560">
              <w:rPr>
                <w:rFonts w:ascii="Arial" w:hAnsi="Arial" w:cs="Arial"/>
                <w:sz w:val="20"/>
                <w:szCs w:val="20"/>
              </w:rPr>
              <w:t>Forgandenny Village Hall £645</w:t>
            </w:r>
          </w:p>
          <w:p w14:paraId="7C0B5BBB" w14:textId="76974DD2" w:rsidR="00582560" w:rsidRPr="00582560" w:rsidRDefault="00582560" w:rsidP="00582560">
            <w:pPr>
              <w:pStyle w:val="BodyA"/>
              <w:jc w:val="both"/>
              <w:rPr>
                <w:rFonts w:ascii="Arial" w:hAnsi="Arial" w:cs="Arial"/>
                <w:sz w:val="20"/>
                <w:szCs w:val="20"/>
              </w:rPr>
            </w:pPr>
            <w:r w:rsidRPr="00582560">
              <w:rPr>
                <w:rFonts w:ascii="Arial" w:hAnsi="Arial" w:cs="Arial"/>
                <w:sz w:val="20"/>
                <w:szCs w:val="20"/>
              </w:rPr>
              <w:t>Forteviot Village Hall £495</w:t>
            </w:r>
          </w:p>
          <w:p w14:paraId="5ACB1F7A" w14:textId="259160C9" w:rsidR="00582560" w:rsidRPr="00582560" w:rsidRDefault="00582560" w:rsidP="00582560">
            <w:pPr>
              <w:pStyle w:val="BodyA"/>
              <w:jc w:val="both"/>
              <w:rPr>
                <w:rFonts w:ascii="Arial" w:hAnsi="Arial" w:cs="Arial"/>
                <w:sz w:val="20"/>
                <w:szCs w:val="20"/>
              </w:rPr>
            </w:pPr>
            <w:r w:rsidRPr="00582560">
              <w:rPr>
                <w:rFonts w:ascii="Arial" w:hAnsi="Arial" w:cs="Arial"/>
                <w:sz w:val="20"/>
                <w:szCs w:val="20"/>
              </w:rPr>
              <w:t>Glenfarg Community Centre £1,673</w:t>
            </w:r>
          </w:p>
          <w:p w14:paraId="5ACD3EA0" w14:textId="19482D8A" w:rsidR="00582560" w:rsidRPr="00582560" w:rsidRDefault="000209E6" w:rsidP="00582560">
            <w:pPr>
              <w:pStyle w:val="BodyA"/>
              <w:spacing w:after="0"/>
              <w:ind w:left="0"/>
              <w:jc w:val="both"/>
              <w:rPr>
                <w:rFonts w:ascii="Arial" w:hAnsi="Arial" w:cs="Arial"/>
                <w:sz w:val="20"/>
                <w:szCs w:val="20"/>
              </w:rPr>
            </w:pPr>
            <w:r>
              <w:rPr>
                <w:rFonts w:ascii="Arial" w:hAnsi="Arial" w:cs="Arial"/>
                <w:sz w:val="20"/>
                <w:szCs w:val="20"/>
              </w:rPr>
              <w:t xml:space="preserve">             </w:t>
            </w:r>
            <w:r w:rsidR="00582560" w:rsidRPr="00582560">
              <w:rPr>
                <w:rFonts w:ascii="Arial" w:hAnsi="Arial" w:cs="Arial"/>
                <w:sz w:val="20"/>
                <w:szCs w:val="20"/>
              </w:rPr>
              <w:t>Bridge of Earn Institute</w:t>
            </w:r>
            <w:r>
              <w:rPr>
                <w:rFonts w:ascii="Arial" w:hAnsi="Arial" w:cs="Arial"/>
                <w:sz w:val="20"/>
                <w:szCs w:val="20"/>
              </w:rPr>
              <w:t xml:space="preserve"> £2,438.00</w:t>
            </w:r>
          </w:p>
          <w:p w14:paraId="3966577A" w14:textId="2636C148" w:rsidR="008F195A" w:rsidRPr="008F195A" w:rsidRDefault="008F195A">
            <w:pPr>
              <w:pStyle w:val="BodyA"/>
              <w:spacing w:after="0"/>
              <w:ind w:left="0"/>
              <w:jc w:val="both"/>
              <w:rPr>
                <w:rFonts w:ascii="Arial" w:hAnsi="Arial"/>
                <w:sz w:val="20"/>
                <w:szCs w:val="20"/>
              </w:rPr>
            </w:pPr>
          </w:p>
          <w:p w14:paraId="7B1207B3" w14:textId="7DBE63B2" w:rsidR="000209E6" w:rsidRDefault="000209E6">
            <w:pPr>
              <w:pStyle w:val="BodyA"/>
              <w:spacing w:after="0"/>
              <w:ind w:left="0"/>
              <w:jc w:val="both"/>
              <w:rPr>
                <w:rFonts w:ascii="Arial" w:hAnsi="Arial"/>
                <w:sz w:val="20"/>
                <w:szCs w:val="20"/>
              </w:rPr>
            </w:pPr>
          </w:p>
          <w:p w14:paraId="0C03A5AB" w14:textId="424A8165" w:rsidR="000209E6" w:rsidRPr="000209E6" w:rsidRDefault="000209E6">
            <w:pPr>
              <w:pStyle w:val="BodyA"/>
              <w:spacing w:after="0"/>
              <w:ind w:left="0"/>
              <w:jc w:val="both"/>
              <w:rPr>
                <w:rFonts w:ascii="Arial" w:hAnsi="Arial"/>
                <w:b/>
                <w:bCs/>
                <w:sz w:val="20"/>
                <w:szCs w:val="20"/>
              </w:rPr>
            </w:pPr>
            <w:proofErr w:type="spellStart"/>
            <w:r>
              <w:rPr>
                <w:rFonts w:ascii="Arial" w:hAnsi="Arial"/>
                <w:b/>
                <w:bCs/>
                <w:sz w:val="20"/>
                <w:szCs w:val="20"/>
              </w:rPr>
              <w:t>Lochelbank</w:t>
            </w:r>
            <w:proofErr w:type="spellEnd"/>
            <w:r>
              <w:rPr>
                <w:rFonts w:ascii="Arial" w:hAnsi="Arial"/>
                <w:b/>
                <w:bCs/>
                <w:sz w:val="20"/>
                <w:szCs w:val="20"/>
              </w:rPr>
              <w:t xml:space="preserve"> Panel Important </w:t>
            </w:r>
            <w:r w:rsidRPr="000209E6">
              <w:rPr>
                <w:rFonts w:ascii="Arial" w:hAnsi="Arial"/>
                <w:b/>
                <w:bCs/>
                <w:sz w:val="20"/>
                <w:szCs w:val="20"/>
              </w:rPr>
              <w:t>Dates 2021</w:t>
            </w:r>
          </w:p>
          <w:p w14:paraId="0E260DEC" w14:textId="64F0C9C2" w:rsidR="000209E6" w:rsidRDefault="000209E6">
            <w:pPr>
              <w:pStyle w:val="BodyA"/>
              <w:spacing w:after="0"/>
              <w:ind w:left="0"/>
              <w:jc w:val="both"/>
              <w:rPr>
                <w:rFonts w:ascii="Arial" w:hAnsi="Arial"/>
                <w:sz w:val="20"/>
                <w:szCs w:val="20"/>
              </w:rPr>
            </w:pPr>
          </w:p>
          <w:p w14:paraId="04790C12" w14:textId="079B1459" w:rsidR="000209E6" w:rsidRDefault="000209E6">
            <w:pPr>
              <w:pStyle w:val="BodyA"/>
              <w:spacing w:after="0"/>
              <w:ind w:left="0"/>
              <w:jc w:val="both"/>
              <w:rPr>
                <w:rFonts w:ascii="Arial" w:hAnsi="Arial"/>
                <w:b/>
                <w:bCs/>
                <w:sz w:val="20"/>
                <w:szCs w:val="20"/>
              </w:rPr>
            </w:pPr>
            <w:r w:rsidRPr="000209E6">
              <w:rPr>
                <w:rFonts w:ascii="Arial" w:hAnsi="Arial"/>
                <w:b/>
                <w:bCs/>
                <w:sz w:val="20"/>
                <w:szCs w:val="20"/>
              </w:rPr>
              <w:t>Application Deadline                      Panel Meetings</w:t>
            </w:r>
          </w:p>
          <w:p w14:paraId="1DF8E234" w14:textId="77777777" w:rsidR="000209E6" w:rsidRPr="000209E6" w:rsidRDefault="000209E6">
            <w:pPr>
              <w:pStyle w:val="BodyA"/>
              <w:spacing w:after="0"/>
              <w:ind w:left="0"/>
              <w:jc w:val="both"/>
              <w:rPr>
                <w:rFonts w:ascii="Arial" w:hAnsi="Arial"/>
                <w:b/>
                <w:bCs/>
                <w:sz w:val="20"/>
                <w:szCs w:val="20"/>
              </w:rPr>
            </w:pPr>
          </w:p>
          <w:p w14:paraId="1C421BB2" w14:textId="1C8E72F7" w:rsidR="000209E6" w:rsidRDefault="000209E6">
            <w:pPr>
              <w:pStyle w:val="BodyA"/>
              <w:spacing w:after="0"/>
              <w:ind w:left="0"/>
              <w:jc w:val="both"/>
              <w:rPr>
                <w:rFonts w:ascii="Arial" w:hAnsi="Arial"/>
                <w:sz w:val="20"/>
                <w:szCs w:val="20"/>
              </w:rPr>
            </w:pPr>
            <w:r>
              <w:rPr>
                <w:rFonts w:ascii="Arial" w:hAnsi="Arial"/>
                <w:sz w:val="20"/>
                <w:szCs w:val="20"/>
              </w:rPr>
              <w:t>21</w:t>
            </w:r>
            <w:r w:rsidRPr="000209E6">
              <w:rPr>
                <w:rFonts w:ascii="Arial" w:hAnsi="Arial"/>
                <w:sz w:val="20"/>
                <w:szCs w:val="20"/>
                <w:vertAlign w:val="superscript"/>
              </w:rPr>
              <w:t>st</w:t>
            </w:r>
            <w:r>
              <w:rPr>
                <w:rFonts w:ascii="Arial" w:hAnsi="Arial"/>
                <w:sz w:val="20"/>
                <w:szCs w:val="20"/>
              </w:rPr>
              <w:t xml:space="preserve"> January                                      Wednesday 24</w:t>
            </w:r>
            <w:r w:rsidRPr="000209E6">
              <w:rPr>
                <w:rFonts w:ascii="Arial" w:hAnsi="Arial"/>
                <w:sz w:val="20"/>
                <w:szCs w:val="20"/>
                <w:vertAlign w:val="superscript"/>
              </w:rPr>
              <w:t>th</w:t>
            </w:r>
            <w:r>
              <w:rPr>
                <w:rFonts w:ascii="Arial" w:hAnsi="Arial"/>
                <w:sz w:val="20"/>
                <w:szCs w:val="20"/>
              </w:rPr>
              <w:t xml:space="preserve"> March</w:t>
            </w:r>
          </w:p>
          <w:p w14:paraId="690D3CCF" w14:textId="3BE2B0E2" w:rsidR="000209E6" w:rsidRDefault="000209E6">
            <w:pPr>
              <w:pStyle w:val="BodyA"/>
              <w:spacing w:after="0"/>
              <w:ind w:left="0"/>
              <w:jc w:val="both"/>
              <w:rPr>
                <w:rFonts w:ascii="Arial" w:hAnsi="Arial"/>
                <w:sz w:val="20"/>
                <w:szCs w:val="20"/>
              </w:rPr>
            </w:pPr>
            <w:r>
              <w:rPr>
                <w:rFonts w:ascii="Arial" w:hAnsi="Arial"/>
                <w:sz w:val="20"/>
                <w:szCs w:val="20"/>
              </w:rPr>
              <w:t>23</w:t>
            </w:r>
            <w:r w:rsidRPr="000209E6">
              <w:rPr>
                <w:rFonts w:ascii="Arial" w:hAnsi="Arial"/>
                <w:sz w:val="20"/>
                <w:szCs w:val="20"/>
                <w:vertAlign w:val="superscript"/>
              </w:rPr>
              <w:t>rd</w:t>
            </w:r>
            <w:r>
              <w:rPr>
                <w:rFonts w:ascii="Arial" w:hAnsi="Arial"/>
                <w:sz w:val="20"/>
                <w:szCs w:val="20"/>
              </w:rPr>
              <w:t xml:space="preserve"> June                                                 “          25</w:t>
            </w:r>
            <w:r w:rsidRPr="000209E6">
              <w:rPr>
                <w:rFonts w:ascii="Arial" w:hAnsi="Arial"/>
                <w:sz w:val="20"/>
                <w:szCs w:val="20"/>
                <w:vertAlign w:val="superscript"/>
              </w:rPr>
              <w:t>th</w:t>
            </w:r>
            <w:r>
              <w:rPr>
                <w:rFonts w:ascii="Arial" w:hAnsi="Arial"/>
                <w:sz w:val="20"/>
                <w:szCs w:val="20"/>
              </w:rPr>
              <w:t xml:space="preserve"> August</w:t>
            </w:r>
          </w:p>
          <w:p w14:paraId="0F0D5D30" w14:textId="1FDD3A02" w:rsidR="000209E6" w:rsidRPr="008F195A" w:rsidRDefault="000209E6">
            <w:pPr>
              <w:pStyle w:val="BodyA"/>
              <w:spacing w:after="0"/>
              <w:ind w:left="0"/>
              <w:jc w:val="both"/>
              <w:rPr>
                <w:rFonts w:ascii="Arial" w:eastAsia="Arial" w:hAnsi="Arial" w:cs="Arial"/>
                <w:sz w:val="20"/>
                <w:szCs w:val="20"/>
              </w:rPr>
            </w:pPr>
            <w:r>
              <w:rPr>
                <w:rFonts w:ascii="Arial" w:hAnsi="Arial"/>
                <w:sz w:val="20"/>
                <w:szCs w:val="20"/>
              </w:rPr>
              <w:t>29</w:t>
            </w:r>
            <w:r w:rsidRPr="000209E6">
              <w:rPr>
                <w:rFonts w:ascii="Arial" w:hAnsi="Arial"/>
                <w:sz w:val="20"/>
                <w:szCs w:val="20"/>
                <w:vertAlign w:val="superscript"/>
              </w:rPr>
              <w:t>th</w:t>
            </w:r>
            <w:r>
              <w:rPr>
                <w:rFonts w:ascii="Arial" w:hAnsi="Arial"/>
                <w:sz w:val="20"/>
                <w:szCs w:val="20"/>
              </w:rPr>
              <w:t xml:space="preserve"> September                                       “         1</w:t>
            </w:r>
            <w:r w:rsidRPr="000209E6">
              <w:rPr>
                <w:rFonts w:ascii="Arial" w:hAnsi="Arial"/>
                <w:sz w:val="20"/>
                <w:szCs w:val="20"/>
                <w:vertAlign w:val="superscript"/>
              </w:rPr>
              <w:t>st</w:t>
            </w:r>
            <w:r>
              <w:rPr>
                <w:rFonts w:ascii="Arial" w:hAnsi="Arial"/>
                <w:sz w:val="20"/>
                <w:szCs w:val="20"/>
              </w:rPr>
              <w:t xml:space="preserve"> December</w:t>
            </w:r>
          </w:p>
          <w:p w14:paraId="557D43D7" w14:textId="77777777" w:rsidR="005D30F6" w:rsidRDefault="005D30F6">
            <w:pPr>
              <w:pStyle w:val="BodyA"/>
              <w:spacing w:after="0"/>
              <w:ind w:left="0"/>
              <w:jc w:val="both"/>
              <w:rPr>
                <w:rFonts w:ascii="Arial" w:eastAsia="Arial" w:hAnsi="Arial" w:cs="Arial"/>
                <w:b/>
                <w:bCs/>
                <w:sz w:val="20"/>
                <w:szCs w:val="20"/>
              </w:rPr>
            </w:pPr>
          </w:p>
          <w:p w14:paraId="79A1152C" w14:textId="50ABFAD8" w:rsidR="005D30F6" w:rsidRPr="00303A02" w:rsidRDefault="00723002">
            <w:pPr>
              <w:pStyle w:val="Body"/>
              <w:tabs>
                <w:tab w:val="left" w:pos="1668"/>
              </w:tabs>
              <w:rPr>
                <w:rFonts w:ascii="Arial" w:eastAsia="Arial" w:hAnsi="Arial" w:cs="Arial"/>
                <w:color w:val="0070C0"/>
                <w:sz w:val="20"/>
                <w:szCs w:val="20"/>
              </w:rPr>
            </w:pPr>
            <w:hyperlink r:id="rId8" w:history="1">
              <w:r w:rsidR="003D6A34" w:rsidRPr="0021457B">
                <w:rPr>
                  <w:rStyle w:val="Hyperlink"/>
                  <w:rFonts w:ascii="Arial" w:eastAsia="Arial" w:hAnsi="Arial" w:cs="Arial"/>
                  <w:sz w:val="20"/>
                  <w:szCs w:val="20"/>
                </w:rPr>
                <w:t>https://www.foundationscotland.org.uk/programmes/lochelbank/</w:t>
              </w:r>
            </w:hyperlink>
          </w:p>
          <w:p w14:paraId="4603A39A" w14:textId="77777777" w:rsidR="00303A02" w:rsidRDefault="00303A02">
            <w:pPr>
              <w:pStyle w:val="Body"/>
              <w:tabs>
                <w:tab w:val="left" w:pos="1668"/>
              </w:tabs>
              <w:rPr>
                <w:rFonts w:ascii="Arial" w:eastAsia="Arial" w:hAnsi="Arial" w:cs="Arial"/>
                <w:sz w:val="20"/>
                <w:szCs w:val="20"/>
              </w:rPr>
            </w:pPr>
          </w:p>
          <w:p w14:paraId="33B6446D" w14:textId="50A09A9C" w:rsidR="005D30F6" w:rsidRDefault="004F3397">
            <w:pPr>
              <w:pStyle w:val="BodyA"/>
              <w:spacing w:after="0"/>
              <w:ind w:left="0"/>
              <w:jc w:val="both"/>
              <w:rPr>
                <w:rFonts w:ascii="Arial" w:eastAsia="Arial" w:hAnsi="Arial" w:cs="Arial"/>
                <w:sz w:val="20"/>
                <w:szCs w:val="20"/>
              </w:rPr>
            </w:pPr>
            <w:r>
              <w:rPr>
                <w:rFonts w:ascii="Arial" w:hAnsi="Arial"/>
                <w:b/>
                <w:bCs/>
                <w:sz w:val="20"/>
                <w:szCs w:val="20"/>
              </w:rPr>
              <w:t xml:space="preserve">Microgrant Balance </w:t>
            </w:r>
            <w:r w:rsidR="00A448D5">
              <w:rPr>
                <w:rFonts w:ascii="Arial" w:hAnsi="Arial"/>
                <w:b/>
                <w:bCs/>
                <w:sz w:val="20"/>
                <w:szCs w:val="20"/>
              </w:rPr>
              <w:t>–</w:t>
            </w:r>
            <w:r>
              <w:rPr>
                <w:rFonts w:ascii="Arial" w:hAnsi="Arial"/>
                <w:b/>
                <w:bCs/>
                <w:sz w:val="20"/>
                <w:szCs w:val="20"/>
              </w:rPr>
              <w:t xml:space="preserve"> </w:t>
            </w:r>
            <w:r w:rsidR="008F195A" w:rsidRPr="00F20305">
              <w:rPr>
                <w:rFonts w:ascii="Arial" w:hAnsi="Arial"/>
                <w:bCs/>
                <w:sz w:val="20"/>
                <w:szCs w:val="20"/>
              </w:rPr>
              <w:t>£</w:t>
            </w:r>
            <w:r w:rsidR="00F20305" w:rsidRPr="00F20305">
              <w:rPr>
                <w:rFonts w:ascii="Arial" w:hAnsi="Arial"/>
                <w:bCs/>
                <w:sz w:val="20"/>
                <w:szCs w:val="20"/>
              </w:rPr>
              <w:t>1253.97</w:t>
            </w:r>
          </w:p>
          <w:p w14:paraId="74F741D7" w14:textId="77777777" w:rsidR="005D30F6" w:rsidRDefault="005D30F6">
            <w:pPr>
              <w:pStyle w:val="Body"/>
              <w:tabs>
                <w:tab w:val="left" w:pos="1668"/>
              </w:tabs>
              <w:rPr>
                <w:rFonts w:ascii="Arial" w:eastAsia="Arial" w:hAnsi="Arial" w:cs="Arial"/>
                <w:sz w:val="20"/>
                <w:szCs w:val="20"/>
              </w:rPr>
            </w:pPr>
          </w:p>
          <w:p w14:paraId="3FF341ED" w14:textId="77777777" w:rsidR="005D30F6" w:rsidRDefault="008F195A" w:rsidP="00946EB9">
            <w:pPr>
              <w:pStyle w:val="NoSpacing"/>
              <w:rPr>
                <w:rFonts w:ascii="Arial" w:hAnsi="Arial"/>
                <w:b/>
                <w:bCs/>
                <w:sz w:val="20"/>
                <w:szCs w:val="20"/>
              </w:rPr>
            </w:pPr>
            <w:r w:rsidRPr="008F195A">
              <w:rPr>
                <w:rFonts w:ascii="Arial" w:hAnsi="Arial"/>
                <w:b/>
                <w:bCs/>
                <w:sz w:val="20"/>
                <w:szCs w:val="20"/>
              </w:rPr>
              <w:t>Microgrant Application</w:t>
            </w:r>
            <w:r w:rsidR="00DF2699">
              <w:rPr>
                <w:rFonts w:ascii="Arial" w:hAnsi="Arial"/>
                <w:b/>
                <w:bCs/>
                <w:sz w:val="20"/>
                <w:szCs w:val="20"/>
              </w:rPr>
              <w:t xml:space="preserve"> </w:t>
            </w:r>
            <w:r w:rsidR="002D6B0B" w:rsidRPr="002D6B0B">
              <w:rPr>
                <w:rFonts w:ascii="Arial" w:hAnsi="Arial"/>
                <w:sz w:val="20"/>
                <w:szCs w:val="20"/>
              </w:rPr>
              <w:t>– Nil</w:t>
            </w:r>
            <w:r w:rsidR="002D6B0B">
              <w:rPr>
                <w:rFonts w:ascii="Arial" w:hAnsi="Arial"/>
                <w:b/>
                <w:bCs/>
                <w:sz w:val="20"/>
                <w:szCs w:val="20"/>
              </w:rPr>
              <w:t xml:space="preserve"> </w:t>
            </w:r>
          </w:p>
          <w:p w14:paraId="4CA5D070" w14:textId="312DAA83" w:rsidR="00BC2F01" w:rsidRPr="00E3306B" w:rsidRDefault="00BC2F01" w:rsidP="00946EB9">
            <w:pPr>
              <w:pStyle w:val="NoSpacing"/>
              <w:rPr>
                <w:rFonts w:ascii="Arial" w:hAnsi="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31EE" w14:textId="77777777" w:rsidR="005D30F6" w:rsidRDefault="005D30F6">
            <w:pPr>
              <w:pStyle w:val="ListParagraph"/>
              <w:spacing w:after="0"/>
              <w:ind w:left="0"/>
              <w:jc w:val="both"/>
            </w:pPr>
          </w:p>
          <w:p w14:paraId="239A37C0" w14:textId="77777777" w:rsidR="005D30F6" w:rsidRDefault="005D30F6">
            <w:pPr>
              <w:pStyle w:val="ListParagraph"/>
              <w:spacing w:after="0"/>
              <w:ind w:left="0"/>
              <w:jc w:val="both"/>
            </w:pPr>
          </w:p>
        </w:tc>
      </w:tr>
      <w:tr w:rsidR="005D30F6" w14:paraId="060F8611" w14:textId="77777777" w:rsidTr="00181D82">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2E9C" w14:textId="1B1B9B77" w:rsidR="005D30F6" w:rsidRDefault="005D30F6"/>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4F6" w14:textId="77777777" w:rsidR="005D30F6" w:rsidRDefault="005D30F6"/>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C8CE" w14:textId="77777777" w:rsidR="005D30F6" w:rsidRDefault="005D30F6"/>
        </w:tc>
      </w:tr>
      <w:tr w:rsidR="005D30F6" w14:paraId="0CCC6E06" w14:textId="77777777" w:rsidTr="001A463A">
        <w:trPr>
          <w:trHeight w:val="10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FE23" w14:textId="77777777" w:rsidR="005D30F6" w:rsidRDefault="004F3397">
            <w:pPr>
              <w:pStyle w:val="ListParagraph"/>
              <w:spacing w:after="0"/>
              <w:ind w:left="0"/>
              <w:jc w:val="both"/>
              <w:rPr>
                <w:rFonts w:ascii="Arial" w:eastAsia="Arial" w:hAnsi="Arial" w:cs="Arial"/>
                <w:b/>
                <w:bCs/>
                <w:sz w:val="20"/>
                <w:szCs w:val="20"/>
              </w:rPr>
            </w:pPr>
            <w:r>
              <w:rPr>
                <w:rFonts w:ascii="Arial" w:hAnsi="Arial"/>
                <w:b/>
                <w:bCs/>
                <w:sz w:val="20"/>
                <w:szCs w:val="20"/>
              </w:rPr>
              <w:t xml:space="preserve"> </w:t>
            </w:r>
          </w:p>
          <w:p w14:paraId="67A054E3" w14:textId="77777777" w:rsidR="005D30F6" w:rsidRDefault="004F3397">
            <w:pPr>
              <w:pStyle w:val="ListParagraph"/>
              <w:spacing w:after="0"/>
              <w:ind w:left="0"/>
              <w:jc w:val="both"/>
            </w:pPr>
            <w:r>
              <w:rPr>
                <w:rFonts w:ascii="Arial" w:hAnsi="Arial"/>
                <w:b/>
                <w:bCs/>
                <w:sz w:val="20"/>
                <w:szCs w:val="20"/>
              </w:rPr>
              <w:t>ii</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6FF2" w14:textId="77777777" w:rsidR="005D30F6" w:rsidRDefault="005D30F6">
            <w:pPr>
              <w:pStyle w:val="BodyB"/>
              <w:jc w:val="both"/>
              <w:rPr>
                <w:rFonts w:ascii="Arial" w:eastAsia="Arial" w:hAnsi="Arial" w:cs="Arial"/>
                <w:b/>
                <w:bCs/>
                <w:color w:val="212121"/>
                <w:sz w:val="20"/>
                <w:szCs w:val="20"/>
                <w:u w:color="212121"/>
              </w:rPr>
            </w:pPr>
          </w:p>
          <w:p w14:paraId="59044478" w14:textId="77777777" w:rsidR="005D30F6" w:rsidRDefault="004F3397">
            <w:pPr>
              <w:pStyle w:val="BodyB"/>
              <w:jc w:val="both"/>
              <w:rPr>
                <w:rFonts w:ascii="Arial" w:eastAsia="Arial" w:hAnsi="Arial" w:cs="Arial"/>
                <w:b/>
                <w:bCs/>
                <w:sz w:val="20"/>
                <w:szCs w:val="20"/>
              </w:rPr>
            </w:pPr>
            <w:r>
              <w:rPr>
                <w:rFonts w:ascii="Arial" w:hAnsi="Arial"/>
                <w:b/>
                <w:bCs/>
                <w:color w:val="212121"/>
                <w:sz w:val="20"/>
                <w:szCs w:val="20"/>
                <w:u w:color="212121"/>
              </w:rPr>
              <w:t>Binn Wind Project at the Binn Eco Park, Glenfarg</w:t>
            </w:r>
            <w:r>
              <w:rPr>
                <w:rFonts w:ascii="Arial" w:hAnsi="Arial"/>
                <w:b/>
                <w:bCs/>
                <w:color w:val="212121"/>
                <w:sz w:val="22"/>
                <w:szCs w:val="22"/>
                <w:u w:color="212121"/>
              </w:rPr>
              <w:t xml:space="preserve"> </w:t>
            </w:r>
            <w:r>
              <w:rPr>
                <w:rFonts w:ascii="Arial" w:hAnsi="Arial"/>
                <w:b/>
                <w:bCs/>
                <w:sz w:val="20"/>
                <w:szCs w:val="20"/>
              </w:rPr>
              <w:t xml:space="preserve">– Greencat – </w:t>
            </w:r>
          </w:p>
          <w:p w14:paraId="13C39A38" w14:textId="77777777" w:rsidR="005D30F6" w:rsidRDefault="005D30F6">
            <w:pPr>
              <w:pStyle w:val="BodyB"/>
              <w:jc w:val="both"/>
              <w:rPr>
                <w:rFonts w:ascii="Arial" w:eastAsia="Arial" w:hAnsi="Arial" w:cs="Arial"/>
                <w:b/>
                <w:bCs/>
                <w:sz w:val="20"/>
                <w:szCs w:val="20"/>
              </w:rPr>
            </w:pPr>
          </w:p>
          <w:p w14:paraId="61D9EDF2" w14:textId="0C9CDFFF" w:rsidR="00AB6D84" w:rsidRDefault="001555DD" w:rsidP="00D272DD">
            <w:pPr>
              <w:pStyle w:val="BodyB"/>
            </w:pPr>
            <w:r>
              <w:rPr>
                <w:rFonts w:ascii="Arial" w:hAnsi="Arial"/>
                <w:sz w:val="20"/>
                <w:szCs w:val="20"/>
              </w:rPr>
              <w:t>Ongoing</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4272" w14:textId="77777777" w:rsidR="005D30F6" w:rsidRDefault="005D30F6">
            <w:pPr>
              <w:pStyle w:val="BodyB"/>
              <w:jc w:val="both"/>
            </w:pPr>
          </w:p>
          <w:p w14:paraId="5323C79C" w14:textId="77777777" w:rsidR="005D30F6" w:rsidRDefault="005D30F6">
            <w:pPr>
              <w:pStyle w:val="BodyB"/>
              <w:jc w:val="both"/>
              <w:rPr>
                <w:rFonts w:ascii="Arial" w:eastAsia="Arial" w:hAnsi="Arial" w:cs="Arial"/>
                <w:b/>
                <w:bCs/>
                <w:sz w:val="20"/>
                <w:szCs w:val="20"/>
              </w:rPr>
            </w:pPr>
          </w:p>
          <w:p w14:paraId="3D554F35" w14:textId="6F31D458" w:rsidR="005D30F6" w:rsidRDefault="005D30F6">
            <w:pPr>
              <w:pStyle w:val="BodyB"/>
              <w:jc w:val="both"/>
            </w:pPr>
          </w:p>
        </w:tc>
      </w:tr>
      <w:tr w:rsidR="005D30F6" w14:paraId="1CE49BBF" w14:textId="77777777" w:rsidTr="00181D82">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9C2C" w14:textId="77777777" w:rsidR="005D30F6" w:rsidRDefault="005D30F6"/>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FC1C" w14:textId="77777777" w:rsidR="005D30F6" w:rsidRDefault="005D30F6"/>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7386" w14:textId="77777777" w:rsidR="005D30F6" w:rsidRDefault="005D30F6"/>
        </w:tc>
      </w:tr>
      <w:tr w:rsidR="005D30F6" w14:paraId="6AE14C75" w14:textId="77777777" w:rsidTr="00181D82">
        <w:trPr>
          <w:trHeight w:val="72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7B8FB" w14:textId="4BB1630D" w:rsidR="005D30F6" w:rsidRPr="005733FF" w:rsidRDefault="004F3397">
            <w:pPr>
              <w:pStyle w:val="ListParagraph"/>
              <w:spacing w:after="0"/>
              <w:ind w:left="0"/>
              <w:jc w:val="both"/>
              <w:rPr>
                <w:rFonts w:ascii="Arial" w:eastAsia="Arial" w:hAnsi="Arial" w:cs="Arial"/>
                <w:b/>
                <w:bCs/>
                <w:sz w:val="20"/>
                <w:szCs w:val="20"/>
              </w:rPr>
            </w:pPr>
            <w:r w:rsidRPr="005733FF">
              <w:rPr>
                <w:rFonts w:ascii="Arial" w:hAnsi="Arial"/>
                <w:b/>
                <w:bCs/>
                <w:sz w:val="20"/>
                <w:szCs w:val="20"/>
              </w:rPr>
              <w:t>1</w:t>
            </w:r>
            <w:r w:rsidR="00F11E84" w:rsidRPr="005733FF">
              <w:rPr>
                <w:rFonts w:ascii="Arial" w:hAnsi="Arial"/>
                <w:b/>
                <w:bCs/>
                <w:sz w:val="20"/>
                <w:szCs w:val="20"/>
              </w:rPr>
              <w:t>8</w:t>
            </w:r>
          </w:p>
          <w:p w14:paraId="59581AAD" w14:textId="77777777" w:rsidR="005D30F6" w:rsidRPr="00F11E84" w:rsidRDefault="005D30F6">
            <w:pPr>
              <w:pStyle w:val="ListParagraph"/>
              <w:spacing w:after="0"/>
              <w:ind w:left="0"/>
              <w:jc w:val="both"/>
            </w:pP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43A0A" w14:textId="16E462BF" w:rsidR="005D30F6" w:rsidRDefault="004F3397">
            <w:pPr>
              <w:pStyle w:val="BodyA"/>
              <w:spacing w:after="0"/>
              <w:ind w:left="0"/>
              <w:jc w:val="both"/>
              <w:rPr>
                <w:rFonts w:ascii="Arial" w:hAnsi="Arial"/>
                <w:sz w:val="20"/>
                <w:szCs w:val="20"/>
              </w:rPr>
            </w:pPr>
            <w:r w:rsidRPr="005733FF">
              <w:rPr>
                <w:rFonts w:ascii="Arial" w:hAnsi="Arial"/>
                <w:b/>
                <w:bCs/>
                <w:sz w:val="20"/>
                <w:szCs w:val="20"/>
              </w:rPr>
              <w:t>AOCB</w:t>
            </w:r>
            <w:r w:rsidRPr="00F11E84">
              <w:rPr>
                <w:rFonts w:ascii="Arial" w:hAnsi="Arial"/>
                <w:sz w:val="20"/>
                <w:szCs w:val="20"/>
              </w:rPr>
              <w:t xml:space="preserve"> </w:t>
            </w:r>
          </w:p>
          <w:p w14:paraId="1DB66443" w14:textId="7E0A4F0A" w:rsidR="005D30F6" w:rsidRPr="00F11E84" w:rsidRDefault="005D30F6" w:rsidP="00A3544E">
            <w:pPr>
              <w:pStyle w:val="BodyA"/>
              <w:spacing w:after="0"/>
              <w:ind w:left="0"/>
              <w:jc w:val="both"/>
              <w:rPr>
                <w:rFonts w:ascii="Arial" w:eastAsia="Arial" w:hAnsi="Arial" w:cs="Arial"/>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11436" w14:textId="77777777" w:rsidR="005D30F6" w:rsidRDefault="005D30F6"/>
        </w:tc>
      </w:tr>
    </w:tbl>
    <w:p w14:paraId="065BB588" w14:textId="77777777" w:rsidR="00AB6D84" w:rsidRDefault="00AB6D84" w:rsidP="00AB6D84">
      <w:pPr>
        <w:pStyle w:val="BodyA"/>
        <w:widowControl w:val="0"/>
        <w:spacing w:line="240" w:lineRule="auto"/>
        <w:ind w:left="0"/>
        <w:jc w:val="center"/>
        <w:rPr>
          <w:rFonts w:ascii="Arial" w:hAnsi="Arial"/>
          <w:color w:val="auto"/>
          <w:u w:color="FF0000"/>
        </w:rPr>
      </w:pPr>
    </w:p>
    <w:p w14:paraId="47172367" w14:textId="790D3E86" w:rsidR="00BC4D6C" w:rsidRPr="00D272DD" w:rsidRDefault="00AB6D84" w:rsidP="00BC4D6C">
      <w:pPr>
        <w:pStyle w:val="BodyA"/>
        <w:widowControl w:val="0"/>
        <w:spacing w:line="240" w:lineRule="auto"/>
        <w:ind w:left="0"/>
        <w:jc w:val="center"/>
        <w:rPr>
          <w:rFonts w:ascii="Arial" w:eastAsia="Arial" w:hAnsi="Arial" w:cs="Arial"/>
          <w:b/>
          <w:bCs/>
          <w:color w:val="auto"/>
          <w:u w:color="FF0000"/>
        </w:rPr>
      </w:pPr>
      <w:r w:rsidRPr="00D272DD">
        <w:rPr>
          <w:rFonts w:ascii="Arial" w:hAnsi="Arial"/>
          <w:b/>
          <w:bCs/>
          <w:color w:val="auto"/>
          <w:u w:color="FF0000"/>
        </w:rPr>
        <w:t>Date of Next Meeting:</w:t>
      </w:r>
      <w:r w:rsidR="00BC4D6C" w:rsidRPr="00BC4D6C">
        <w:rPr>
          <w:rFonts w:ascii="Arial" w:hAnsi="Arial"/>
          <w:b/>
          <w:bCs/>
          <w:color w:val="auto"/>
          <w:u w:color="FF0000"/>
        </w:rPr>
        <w:t xml:space="preserve"> </w:t>
      </w:r>
      <w:r w:rsidR="00BC4D6C" w:rsidRPr="00D272DD">
        <w:rPr>
          <w:rFonts w:ascii="Arial" w:hAnsi="Arial"/>
          <w:b/>
          <w:bCs/>
          <w:color w:val="auto"/>
          <w:u w:color="FF0000"/>
        </w:rPr>
        <w:t xml:space="preserve">Monday </w:t>
      </w:r>
      <w:r w:rsidR="00532B10">
        <w:rPr>
          <w:rFonts w:ascii="Arial" w:hAnsi="Arial"/>
          <w:b/>
          <w:bCs/>
          <w:color w:val="auto"/>
          <w:u w:color="FF0000"/>
        </w:rPr>
        <w:t>2</w:t>
      </w:r>
      <w:r w:rsidR="000209E6">
        <w:rPr>
          <w:rFonts w:ascii="Arial" w:hAnsi="Arial"/>
          <w:b/>
          <w:bCs/>
          <w:color w:val="auto"/>
          <w:u w:color="FF0000"/>
        </w:rPr>
        <w:t xml:space="preserve">5th January </w:t>
      </w:r>
      <w:r w:rsidR="00BC4D6C" w:rsidRPr="00D272DD">
        <w:rPr>
          <w:rFonts w:ascii="Arial" w:hAnsi="Arial"/>
          <w:b/>
          <w:bCs/>
          <w:color w:val="auto"/>
          <w:u w:color="FF0000"/>
        </w:rPr>
        <w:t>202</w:t>
      </w:r>
      <w:r w:rsidR="000209E6">
        <w:rPr>
          <w:rFonts w:ascii="Arial" w:hAnsi="Arial"/>
          <w:b/>
          <w:bCs/>
          <w:color w:val="auto"/>
          <w:u w:color="FF0000"/>
        </w:rPr>
        <w:t>1</w:t>
      </w:r>
      <w:r w:rsidR="00BC4D6C" w:rsidRPr="00D272DD">
        <w:rPr>
          <w:rFonts w:ascii="Arial" w:hAnsi="Arial"/>
          <w:b/>
          <w:bCs/>
          <w:color w:val="auto"/>
          <w:u w:color="FF0000"/>
        </w:rPr>
        <w:t xml:space="preserve"> at 7.00pm</w:t>
      </w:r>
    </w:p>
    <w:p w14:paraId="6EE0A2FC" w14:textId="77777777" w:rsidR="005D30F6" w:rsidRDefault="005D30F6" w:rsidP="00AB6D84">
      <w:pPr>
        <w:pStyle w:val="BodyA"/>
        <w:widowControl w:val="0"/>
        <w:spacing w:line="240" w:lineRule="auto"/>
        <w:ind w:left="0"/>
        <w:jc w:val="center"/>
        <w:rPr>
          <w:rFonts w:ascii="Arial" w:eastAsia="Arial" w:hAnsi="Arial" w:cs="Arial"/>
          <w:b/>
          <w:bCs/>
          <w:color w:val="FF0000"/>
          <w:u w:color="FF0000"/>
        </w:rPr>
      </w:pPr>
    </w:p>
    <w:p w14:paraId="20D85948" w14:textId="4154679B" w:rsidR="005D30F6" w:rsidRPr="00E359A0" w:rsidRDefault="004F3397" w:rsidP="00817AC0">
      <w:pPr>
        <w:pStyle w:val="BodyA"/>
        <w:widowControl w:val="0"/>
        <w:spacing w:line="240" w:lineRule="auto"/>
        <w:ind w:left="0"/>
        <w:rPr>
          <w:rFonts w:ascii="Arial" w:eastAsia="Arial" w:hAnsi="Arial" w:cs="Arial"/>
          <w:b/>
          <w:bCs/>
          <w:color w:val="FF0000"/>
          <w:sz w:val="20"/>
          <w:szCs w:val="20"/>
          <w:u w:color="FF0000"/>
        </w:rPr>
      </w:pPr>
      <w:r w:rsidRPr="00E359A0">
        <w:rPr>
          <w:rFonts w:ascii="Arial" w:hAnsi="Arial"/>
          <w:b/>
          <w:bCs/>
          <w:color w:val="FF0000"/>
          <w:sz w:val="20"/>
          <w:szCs w:val="20"/>
          <w:u w:color="FF0000"/>
        </w:rPr>
        <w:t xml:space="preserve"> </w:t>
      </w:r>
      <w:r w:rsidR="001A463A" w:rsidRPr="00E359A0">
        <w:rPr>
          <w:rFonts w:ascii="Arial" w:hAnsi="Arial"/>
          <w:b/>
          <w:bCs/>
          <w:color w:val="FF0000"/>
          <w:sz w:val="20"/>
          <w:szCs w:val="20"/>
          <w:u w:color="FF0000"/>
        </w:rPr>
        <w:t>**Notes** Agenda item 14 (iv)</w:t>
      </w:r>
      <w:r w:rsidRPr="00E359A0">
        <w:rPr>
          <w:rFonts w:ascii="Arial" w:hAnsi="Arial"/>
          <w:b/>
          <w:bCs/>
          <w:color w:val="FF0000"/>
          <w:sz w:val="20"/>
          <w:szCs w:val="20"/>
          <w:u w:color="FF0000"/>
        </w:rPr>
        <w:t xml:space="preserve">                                                                                                                                         </w:t>
      </w:r>
    </w:p>
    <w:p w14:paraId="132ACBC6" w14:textId="77777777" w:rsidR="00817AC0" w:rsidRPr="00E359A0" w:rsidRDefault="00817AC0" w:rsidP="00817AC0">
      <w:pPr>
        <w:rPr>
          <w:rFonts w:ascii="Arial" w:hAnsi="Arial" w:cs="Arial"/>
          <w:b/>
          <w:sz w:val="20"/>
          <w:szCs w:val="20"/>
        </w:rPr>
      </w:pPr>
      <w:r w:rsidRPr="00E359A0">
        <w:rPr>
          <w:rFonts w:ascii="Arial" w:hAnsi="Arial" w:cs="Arial"/>
          <w:b/>
          <w:sz w:val="20"/>
          <w:szCs w:val="20"/>
        </w:rPr>
        <w:t>Earn Community Council – The Way Forward</w:t>
      </w:r>
    </w:p>
    <w:p w14:paraId="6BD82692" w14:textId="77777777" w:rsidR="00817AC0" w:rsidRPr="00E359A0" w:rsidRDefault="00817AC0" w:rsidP="00817AC0">
      <w:pPr>
        <w:rPr>
          <w:rFonts w:ascii="Arial" w:hAnsi="Arial" w:cs="Arial"/>
          <w:b/>
          <w:sz w:val="20"/>
          <w:szCs w:val="20"/>
        </w:rPr>
      </w:pPr>
      <w:r w:rsidRPr="00E359A0">
        <w:rPr>
          <w:rFonts w:ascii="Arial" w:hAnsi="Arial" w:cs="Arial"/>
          <w:b/>
          <w:sz w:val="20"/>
          <w:szCs w:val="20"/>
        </w:rPr>
        <w:t>Monday 16</w:t>
      </w:r>
      <w:r w:rsidRPr="00E359A0">
        <w:rPr>
          <w:rFonts w:ascii="Arial" w:hAnsi="Arial" w:cs="Arial"/>
          <w:b/>
          <w:sz w:val="20"/>
          <w:szCs w:val="20"/>
          <w:vertAlign w:val="superscript"/>
        </w:rPr>
        <w:t>th</w:t>
      </w:r>
      <w:r w:rsidRPr="00E359A0">
        <w:rPr>
          <w:rFonts w:ascii="Arial" w:hAnsi="Arial" w:cs="Arial"/>
          <w:b/>
          <w:sz w:val="20"/>
          <w:szCs w:val="20"/>
        </w:rPr>
        <w:t xml:space="preserve"> November 2020</w:t>
      </w:r>
    </w:p>
    <w:p w14:paraId="5E4C9F5B" w14:textId="77777777" w:rsidR="00817AC0" w:rsidRPr="00E359A0" w:rsidRDefault="00817AC0" w:rsidP="00817AC0">
      <w:pPr>
        <w:rPr>
          <w:rFonts w:ascii="Arial" w:hAnsi="Arial" w:cs="Arial"/>
          <w:b/>
          <w:sz w:val="20"/>
          <w:szCs w:val="20"/>
        </w:rPr>
      </w:pPr>
      <w:r w:rsidRPr="00E359A0">
        <w:rPr>
          <w:rFonts w:ascii="Arial" w:hAnsi="Arial" w:cs="Arial"/>
          <w:b/>
          <w:sz w:val="20"/>
          <w:szCs w:val="20"/>
        </w:rPr>
        <w:t>Panel Members</w:t>
      </w:r>
    </w:p>
    <w:p w14:paraId="3C8A4AB0" w14:textId="77777777" w:rsidR="00817AC0" w:rsidRPr="00E359A0" w:rsidRDefault="00817AC0" w:rsidP="00817AC0">
      <w:pPr>
        <w:rPr>
          <w:rFonts w:ascii="Arial" w:hAnsi="Arial" w:cs="Arial"/>
          <w:sz w:val="20"/>
          <w:szCs w:val="20"/>
        </w:rPr>
      </w:pPr>
      <w:r w:rsidRPr="00E359A0">
        <w:rPr>
          <w:rFonts w:ascii="Arial" w:hAnsi="Arial" w:cs="Arial"/>
          <w:sz w:val="20"/>
          <w:szCs w:val="20"/>
        </w:rPr>
        <w:t>Sandra MacAskill – Place Standard – Earn Community Conversation</w:t>
      </w:r>
    </w:p>
    <w:p w14:paraId="2060199B" w14:textId="77777777" w:rsidR="00817AC0" w:rsidRPr="00E359A0" w:rsidRDefault="00817AC0" w:rsidP="00817AC0">
      <w:pPr>
        <w:rPr>
          <w:rFonts w:ascii="Arial" w:hAnsi="Arial" w:cs="Arial"/>
          <w:sz w:val="20"/>
          <w:szCs w:val="20"/>
        </w:rPr>
      </w:pPr>
      <w:r w:rsidRPr="00E359A0">
        <w:rPr>
          <w:rFonts w:ascii="Arial" w:hAnsi="Arial" w:cs="Arial"/>
          <w:sz w:val="20"/>
          <w:szCs w:val="20"/>
        </w:rPr>
        <w:t>Colin Roxburghe - STAR Developments, Community Action Planning</w:t>
      </w:r>
    </w:p>
    <w:p w14:paraId="21C316B8" w14:textId="77777777" w:rsidR="00817AC0" w:rsidRPr="00E359A0" w:rsidRDefault="00817AC0" w:rsidP="00817AC0">
      <w:pPr>
        <w:rPr>
          <w:rFonts w:ascii="Arial" w:hAnsi="Arial" w:cs="Arial"/>
          <w:sz w:val="20"/>
          <w:szCs w:val="20"/>
        </w:rPr>
      </w:pPr>
      <w:r w:rsidRPr="00E359A0">
        <w:rPr>
          <w:rFonts w:ascii="Arial" w:hAnsi="Arial" w:cs="Arial"/>
          <w:sz w:val="20"/>
          <w:szCs w:val="20"/>
        </w:rPr>
        <w:t>Catherine McWilliams – Development Trust Association Scotland</w:t>
      </w:r>
    </w:p>
    <w:p w14:paraId="544B484A" w14:textId="77777777" w:rsidR="00817AC0" w:rsidRPr="00E359A0" w:rsidRDefault="00817AC0" w:rsidP="00817AC0">
      <w:pPr>
        <w:rPr>
          <w:rFonts w:ascii="Arial" w:hAnsi="Arial" w:cs="Arial"/>
          <w:sz w:val="20"/>
          <w:szCs w:val="20"/>
          <w:u w:val="single"/>
        </w:rPr>
      </w:pPr>
      <w:r w:rsidRPr="00E359A0">
        <w:rPr>
          <w:rFonts w:ascii="Arial" w:hAnsi="Arial" w:cs="Arial"/>
          <w:sz w:val="20"/>
          <w:szCs w:val="20"/>
          <w:u w:val="single"/>
        </w:rPr>
        <w:t>Notes</w:t>
      </w:r>
    </w:p>
    <w:p w14:paraId="6721289B" w14:textId="77777777" w:rsidR="00817AC0" w:rsidRPr="00E359A0" w:rsidRDefault="00817AC0" w:rsidP="00817AC0">
      <w:pPr>
        <w:jc w:val="center"/>
        <w:rPr>
          <w:rFonts w:ascii="Arial" w:hAnsi="Arial" w:cs="Arial"/>
          <w:b/>
          <w:sz w:val="20"/>
          <w:szCs w:val="20"/>
        </w:rPr>
      </w:pPr>
      <w:r w:rsidRPr="00E359A0">
        <w:rPr>
          <w:rFonts w:ascii="Arial" w:hAnsi="Arial" w:cs="Arial"/>
          <w:b/>
          <w:sz w:val="20"/>
          <w:szCs w:val="20"/>
        </w:rPr>
        <w:t>Place Standard – Final Outcomes – Sandra MacAskill</w:t>
      </w:r>
    </w:p>
    <w:p w14:paraId="7E1FA775" w14:textId="77777777" w:rsidR="00817AC0" w:rsidRPr="00E359A0" w:rsidRDefault="00817AC0" w:rsidP="00817AC0">
      <w:pPr>
        <w:rPr>
          <w:rFonts w:ascii="Arial" w:hAnsi="Arial" w:cs="Arial"/>
          <w:sz w:val="20"/>
          <w:szCs w:val="20"/>
        </w:rPr>
      </w:pPr>
      <w:r w:rsidRPr="00E359A0">
        <w:rPr>
          <w:rFonts w:ascii="Arial" w:hAnsi="Arial" w:cs="Arial"/>
          <w:sz w:val="20"/>
          <w:szCs w:val="20"/>
        </w:rPr>
        <w:t>Sandra MacAskill presented the final outcomes for the Place Standard ‘Earn Community Conversation’ via a slide presentation covering the ECC background, the consultation process, the responses, key actions and identifying the next steps.</w:t>
      </w:r>
    </w:p>
    <w:p w14:paraId="1F683BF3" w14:textId="77777777" w:rsidR="00817AC0" w:rsidRPr="00E359A0" w:rsidRDefault="00817AC0" w:rsidP="00817AC0">
      <w:pPr>
        <w:rPr>
          <w:rFonts w:ascii="Arial" w:hAnsi="Arial" w:cs="Arial"/>
          <w:sz w:val="20"/>
          <w:szCs w:val="20"/>
        </w:rPr>
      </w:pPr>
      <w:r w:rsidRPr="00E359A0">
        <w:rPr>
          <w:rFonts w:ascii="Arial" w:hAnsi="Arial" w:cs="Arial"/>
          <w:sz w:val="20"/>
          <w:szCs w:val="20"/>
        </w:rPr>
        <w:t>Next steps …</w:t>
      </w:r>
    </w:p>
    <w:p w14:paraId="7CD0AA45" w14:textId="77777777" w:rsidR="00817AC0" w:rsidRPr="00E359A0" w:rsidRDefault="00817AC0" w:rsidP="00817AC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0"/>
          <w:szCs w:val="20"/>
        </w:rPr>
      </w:pPr>
      <w:r w:rsidRPr="00E359A0">
        <w:rPr>
          <w:rFonts w:ascii="Arial" w:hAnsi="Arial" w:cs="Arial"/>
          <w:sz w:val="20"/>
          <w:szCs w:val="20"/>
        </w:rPr>
        <w:t>Develop a comprehensive action plan</w:t>
      </w:r>
    </w:p>
    <w:p w14:paraId="6C2126D4" w14:textId="77777777" w:rsidR="00817AC0" w:rsidRPr="00E359A0" w:rsidRDefault="00817AC0" w:rsidP="00817AC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0"/>
          <w:szCs w:val="20"/>
        </w:rPr>
      </w:pPr>
      <w:r w:rsidRPr="00E359A0">
        <w:rPr>
          <w:rFonts w:ascii="Arial" w:hAnsi="Arial" w:cs="Arial"/>
          <w:sz w:val="20"/>
          <w:szCs w:val="20"/>
        </w:rPr>
        <w:t>Explore a community body to take the action plan forward</w:t>
      </w:r>
    </w:p>
    <w:p w14:paraId="4EDB8654" w14:textId="77777777" w:rsidR="00817AC0" w:rsidRPr="00E359A0" w:rsidRDefault="00817AC0" w:rsidP="00817AC0">
      <w:pPr>
        <w:jc w:val="center"/>
        <w:rPr>
          <w:rFonts w:ascii="Arial" w:hAnsi="Arial" w:cs="Arial"/>
          <w:b/>
          <w:sz w:val="20"/>
          <w:szCs w:val="20"/>
        </w:rPr>
      </w:pPr>
      <w:r w:rsidRPr="00E359A0">
        <w:rPr>
          <w:rFonts w:ascii="Arial" w:hAnsi="Arial" w:cs="Arial"/>
          <w:b/>
          <w:sz w:val="20"/>
          <w:szCs w:val="20"/>
        </w:rPr>
        <w:t>Community Action Planning – Colin Roxburghe</w:t>
      </w:r>
    </w:p>
    <w:p w14:paraId="56BD3355" w14:textId="77777777" w:rsidR="00817AC0" w:rsidRPr="00E359A0" w:rsidRDefault="00817AC0" w:rsidP="00817AC0">
      <w:pPr>
        <w:rPr>
          <w:rFonts w:ascii="Arial" w:hAnsi="Arial" w:cs="Arial"/>
          <w:sz w:val="20"/>
          <w:szCs w:val="20"/>
        </w:rPr>
      </w:pPr>
      <w:r w:rsidRPr="00E359A0">
        <w:rPr>
          <w:rFonts w:ascii="Arial" w:hAnsi="Arial" w:cs="Arial"/>
          <w:sz w:val="20"/>
          <w:szCs w:val="20"/>
        </w:rPr>
        <w:t>Colin Roxburghe, STAR Developments, gave a general overview of Community Action Planning.   The Place Standard already undertaken could be enhanced and updated in the process of developing a CAP.  A CAP would allow us to develop a specific community profile, provide facts &amp; figures, detail on population, history &amp; heritage, environment, economics etc</w:t>
      </w:r>
    </w:p>
    <w:p w14:paraId="33673685" w14:textId="77777777" w:rsidR="00817AC0" w:rsidRPr="00E359A0" w:rsidRDefault="00817AC0" w:rsidP="00817AC0">
      <w:pPr>
        <w:rPr>
          <w:rFonts w:ascii="Arial" w:hAnsi="Arial" w:cs="Arial"/>
          <w:color w:val="2D2C2B"/>
          <w:sz w:val="20"/>
          <w:szCs w:val="20"/>
        </w:rPr>
      </w:pPr>
      <w:r w:rsidRPr="00E359A0">
        <w:rPr>
          <w:rFonts w:ascii="Arial" w:hAnsi="Arial" w:cs="Arial"/>
          <w:color w:val="2D2C2B"/>
          <w:sz w:val="20"/>
          <w:szCs w:val="20"/>
        </w:rPr>
        <w:t>A community action plan, is a participatory planning tool that develops a framework for implementing what a community wants to achieve, decided by the community itself.</w:t>
      </w:r>
    </w:p>
    <w:p w14:paraId="19A362B6" w14:textId="77777777" w:rsidR="00817AC0" w:rsidRPr="00E359A0" w:rsidRDefault="00817AC0" w:rsidP="00817AC0">
      <w:pPr>
        <w:rPr>
          <w:rFonts w:ascii="Arial" w:hAnsi="Arial" w:cs="Arial"/>
          <w:color w:val="2D2C2B"/>
          <w:sz w:val="20"/>
          <w:szCs w:val="20"/>
        </w:rPr>
      </w:pPr>
      <w:r w:rsidRPr="00E359A0">
        <w:rPr>
          <w:rFonts w:ascii="Arial" w:eastAsia="Times New Roman" w:hAnsi="Arial" w:cs="Arial"/>
          <w:color w:val="2D2C2B"/>
          <w:sz w:val="20"/>
          <w:szCs w:val="20"/>
          <w:lang w:eastAsia="en-GB"/>
        </w:rPr>
        <w:lastRenderedPageBreak/>
        <w:t>Community Action Planning – A planning process that lead to a community led and developed plan for the people that live in a place. </w:t>
      </w:r>
      <w:r w:rsidRPr="00E359A0">
        <w:rPr>
          <w:rFonts w:ascii="Arial" w:hAnsi="Arial" w:cs="Arial"/>
          <w:color w:val="2D2C2B"/>
          <w:sz w:val="20"/>
          <w:szCs w:val="20"/>
        </w:rPr>
        <w:t>The community should be the main actors in preparing their own community action plan.</w:t>
      </w:r>
    </w:p>
    <w:p w14:paraId="2C0EA427" w14:textId="77777777" w:rsidR="00817AC0" w:rsidRPr="00E359A0" w:rsidRDefault="00817AC0" w:rsidP="00817AC0">
      <w:pPr>
        <w:shd w:val="clear" w:color="auto" w:fill="FFFFFF"/>
        <w:spacing w:before="100" w:beforeAutospacing="1" w:line="330" w:lineRule="atLeast"/>
        <w:rPr>
          <w:rFonts w:ascii="Arial" w:eastAsia="Times New Roman" w:hAnsi="Arial" w:cs="Arial"/>
          <w:b/>
          <w:color w:val="2D2C2B"/>
          <w:sz w:val="20"/>
          <w:szCs w:val="20"/>
          <w:lang w:eastAsia="en-GB"/>
        </w:rPr>
      </w:pPr>
      <w:r w:rsidRPr="00E359A0">
        <w:rPr>
          <w:rFonts w:ascii="Arial" w:eastAsia="Times New Roman" w:hAnsi="Arial" w:cs="Arial"/>
          <w:b/>
          <w:color w:val="2D2C2B"/>
          <w:sz w:val="20"/>
          <w:szCs w:val="20"/>
          <w:lang w:eastAsia="en-GB"/>
        </w:rPr>
        <w:t>What is required;</w:t>
      </w:r>
    </w:p>
    <w:p w14:paraId="48BC434F" w14:textId="77777777" w:rsidR="00817AC0" w:rsidRPr="00E359A0" w:rsidRDefault="00817AC0" w:rsidP="00817AC0">
      <w:pPr>
        <w:shd w:val="clear" w:color="auto" w:fill="FFFFFF"/>
        <w:spacing w:before="100" w:beforeAutospacing="1"/>
        <w:ind w:left="15"/>
        <w:rPr>
          <w:rFonts w:ascii="Arial" w:hAnsi="Arial" w:cs="Arial"/>
          <w:sz w:val="20"/>
          <w:szCs w:val="20"/>
        </w:rPr>
      </w:pPr>
      <w:r w:rsidRPr="00E359A0">
        <w:rPr>
          <w:rFonts w:ascii="Arial" w:hAnsi="Arial" w:cs="Arial"/>
          <w:sz w:val="20"/>
          <w:szCs w:val="20"/>
        </w:rPr>
        <w:t>Formation of a steering group, ideally 8 -12 people would be formed representative of the community (ie business, community organisations, age/gender, geographical spread etc)</w:t>
      </w:r>
    </w:p>
    <w:p w14:paraId="796F110D" w14:textId="77777777" w:rsidR="00817AC0" w:rsidRPr="00E359A0" w:rsidRDefault="00817AC0" w:rsidP="00817AC0">
      <w:pPr>
        <w:shd w:val="clear" w:color="auto" w:fill="FFFFFF"/>
        <w:spacing w:before="100" w:beforeAutospacing="1"/>
        <w:ind w:left="15"/>
        <w:rPr>
          <w:rFonts w:ascii="Arial" w:hAnsi="Arial" w:cs="Arial"/>
          <w:sz w:val="20"/>
          <w:szCs w:val="20"/>
        </w:rPr>
      </w:pPr>
    </w:p>
    <w:p w14:paraId="34EE1A62" w14:textId="77777777" w:rsidR="00817AC0" w:rsidRPr="00E359A0" w:rsidRDefault="00817AC0" w:rsidP="00817AC0">
      <w:pPr>
        <w:ind w:left="15"/>
        <w:rPr>
          <w:rFonts w:ascii="Arial" w:hAnsi="Arial" w:cs="Arial"/>
          <w:sz w:val="20"/>
          <w:szCs w:val="20"/>
        </w:rPr>
      </w:pPr>
      <w:r w:rsidRPr="00E359A0">
        <w:rPr>
          <w:rFonts w:ascii="Arial" w:hAnsi="Arial" w:cs="Arial"/>
          <w:sz w:val="20"/>
          <w:szCs w:val="20"/>
        </w:rPr>
        <w:t>STAR Development will provide 30/35 days of support and would look for local community workers for assistance too.</w:t>
      </w:r>
    </w:p>
    <w:p w14:paraId="2D76E26A" w14:textId="77777777" w:rsidR="00817AC0" w:rsidRPr="00E359A0" w:rsidRDefault="00817AC0" w:rsidP="00817AC0">
      <w:pPr>
        <w:ind w:left="15"/>
        <w:rPr>
          <w:rFonts w:ascii="Arial" w:hAnsi="Arial" w:cs="Arial"/>
          <w:sz w:val="20"/>
          <w:szCs w:val="20"/>
        </w:rPr>
      </w:pPr>
      <w:r w:rsidRPr="00E359A0">
        <w:rPr>
          <w:rFonts w:ascii="Arial" w:hAnsi="Arial" w:cs="Arial"/>
          <w:sz w:val="20"/>
          <w:szCs w:val="20"/>
        </w:rPr>
        <w:t>A CAP is community owned.  Another option raised was a Local Place Plan.</w:t>
      </w:r>
    </w:p>
    <w:p w14:paraId="44D8DAEB" w14:textId="77777777" w:rsidR="00817AC0" w:rsidRPr="00E359A0" w:rsidRDefault="00817AC0" w:rsidP="00817AC0">
      <w:pPr>
        <w:jc w:val="center"/>
        <w:rPr>
          <w:rFonts w:ascii="Arial" w:hAnsi="Arial" w:cs="Arial"/>
          <w:sz w:val="20"/>
          <w:szCs w:val="20"/>
        </w:rPr>
      </w:pPr>
    </w:p>
    <w:p w14:paraId="4E533E1D" w14:textId="77777777" w:rsidR="00817AC0" w:rsidRPr="00E359A0" w:rsidRDefault="00817AC0" w:rsidP="00817AC0">
      <w:pPr>
        <w:rPr>
          <w:rFonts w:ascii="Arial" w:hAnsi="Arial" w:cs="Arial"/>
          <w:b/>
          <w:sz w:val="20"/>
          <w:szCs w:val="20"/>
        </w:rPr>
      </w:pPr>
    </w:p>
    <w:p w14:paraId="6A82C915" w14:textId="77777777" w:rsidR="00817AC0" w:rsidRPr="00E359A0" w:rsidRDefault="00817AC0" w:rsidP="00817AC0">
      <w:pPr>
        <w:rPr>
          <w:rFonts w:ascii="Arial" w:hAnsi="Arial" w:cs="Arial"/>
          <w:b/>
          <w:sz w:val="20"/>
          <w:szCs w:val="20"/>
        </w:rPr>
      </w:pPr>
      <w:r w:rsidRPr="00E359A0">
        <w:rPr>
          <w:rFonts w:ascii="Arial" w:hAnsi="Arial" w:cs="Arial"/>
          <w:b/>
          <w:sz w:val="20"/>
          <w:szCs w:val="20"/>
        </w:rPr>
        <w:t>Development Trust Association Scotland - Catherine McWilliams, DTAS</w:t>
      </w:r>
    </w:p>
    <w:p w14:paraId="36690FB5" w14:textId="77777777" w:rsidR="00817AC0" w:rsidRPr="00E359A0" w:rsidRDefault="00817AC0" w:rsidP="00817AC0">
      <w:pPr>
        <w:jc w:val="center"/>
        <w:rPr>
          <w:rFonts w:ascii="Arial" w:hAnsi="Arial" w:cs="Arial"/>
          <w:b/>
          <w:sz w:val="20"/>
          <w:szCs w:val="20"/>
        </w:rPr>
      </w:pPr>
    </w:p>
    <w:p w14:paraId="778C6DDD" w14:textId="77777777" w:rsidR="00817AC0" w:rsidRPr="00E359A0" w:rsidRDefault="00817AC0" w:rsidP="00817AC0">
      <w:pPr>
        <w:rPr>
          <w:rFonts w:ascii="Arial" w:hAnsi="Arial" w:cs="Arial"/>
          <w:sz w:val="20"/>
          <w:szCs w:val="20"/>
        </w:rPr>
      </w:pPr>
      <w:r w:rsidRPr="00E359A0">
        <w:rPr>
          <w:rFonts w:ascii="Arial" w:hAnsi="Arial" w:cs="Arial"/>
          <w:sz w:val="20"/>
          <w:szCs w:val="20"/>
        </w:rPr>
        <w:t>Developments Trusts are independent, owned and community led</w:t>
      </w:r>
    </w:p>
    <w:p w14:paraId="615FB2B1"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b/>
          <w:sz w:val="20"/>
          <w:szCs w:val="20"/>
        </w:rPr>
        <w:t>Aims</w:t>
      </w:r>
      <w:r w:rsidRPr="00E359A0">
        <w:rPr>
          <w:rFonts w:ascii="Arial" w:hAnsi="Arial" w:cs="Arial"/>
          <w:sz w:val="20"/>
          <w:szCs w:val="20"/>
        </w:rPr>
        <w:t xml:space="preserve"> – aim to bring about </w:t>
      </w:r>
      <w:r w:rsidRPr="00E359A0">
        <w:rPr>
          <w:rFonts w:ascii="Arial" w:hAnsi="Arial" w:cs="Arial"/>
          <w:bCs/>
          <w:sz w:val="20"/>
          <w:szCs w:val="20"/>
        </w:rPr>
        <w:t>social, economic and environment renewal</w:t>
      </w:r>
      <w:r w:rsidRPr="00E359A0">
        <w:rPr>
          <w:rFonts w:ascii="Arial" w:hAnsi="Arial" w:cs="Arial"/>
          <w:sz w:val="20"/>
          <w:szCs w:val="20"/>
        </w:rPr>
        <w:t>,</w:t>
      </w:r>
    </w:p>
    <w:p w14:paraId="2F57106F" w14:textId="77777777" w:rsidR="00817AC0" w:rsidRPr="00E359A0" w:rsidRDefault="00817AC0" w:rsidP="00817AC0">
      <w:pPr>
        <w:rPr>
          <w:rFonts w:ascii="Arial" w:hAnsi="Arial" w:cs="Arial"/>
          <w:bCs/>
          <w:sz w:val="20"/>
          <w:szCs w:val="20"/>
        </w:rPr>
      </w:pPr>
      <w:r w:rsidRPr="00E359A0">
        <w:rPr>
          <w:rFonts w:ascii="Arial" w:hAnsi="Arial" w:cs="Arial"/>
          <w:bCs/>
          <w:sz w:val="20"/>
          <w:szCs w:val="20"/>
        </w:rPr>
        <w:t>creating wealth in communities and keeping it there …</w:t>
      </w:r>
    </w:p>
    <w:p w14:paraId="3A1E4DE3" w14:textId="77777777" w:rsidR="00817AC0" w:rsidRPr="00E359A0" w:rsidRDefault="00817AC0" w:rsidP="00817AC0">
      <w:pPr>
        <w:rPr>
          <w:rFonts w:ascii="Arial" w:hAnsi="Arial" w:cs="Arial"/>
          <w:bCs/>
          <w:sz w:val="20"/>
          <w:szCs w:val="20"/>
        </w:rPr>
      </w:pPr>
    </w:p>
    <w:p w14:paraId="379ED5F5" w14:textId="77777777" w:rsidR="00817AC0" w:rsidRPr="00E359A0" w:rsidRDefault="00817AC0" w:rsidP="00817AC0">
      <w:pPr>
        <w:rPr>
          <w:rFonts w:ascii="Arial" w:hAnsi="Arial" w:cs="Arial"/>
          <w:bCs/>
          <w:sz w:val="20"/>
          <w:szCs w:val="20"/>
        </w:rPr>
      </w:pPr>
      <w:r w:rsidRPr="00E359A0">
        <w:rPr>
          <w:rFonts w:ascii="Arial" w:hAnsi="Arial" w:cs="Arial"/>
          <w:b/>
          <w:bCs/>
          <w:sz w:val="20"/>
          <w:szCs w:val="20"/>
        </w:rPr>
        <w:t>Have 4 distinct characteristics</w:t>
      </w:r>
    </w:p>
    <w:p w14:paraId="6382DF55"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 xml:space="preserve">Independent and </w:t>
      </w:r>
      <w:r w:rsidRPr="00E359A0">
        <w:rPr>
          <w:rFonts w:ascii="Arial" w:hAnsi="Arial" w:cs="Arial"/>
          <w:bCs/>
          <w:sz w:val="20"/>
          <w:szCs w:val="20"/>
        </w:rPr>
        <w:t>community owned and led</w:t>
      </w:r>
      <w:r w:rsidRPr="00E359A0">
        <w:rPr>
          <w:rFonts w:ascii="Arial" w:hAnsi="Arial" w:cs="Arial"/>
          <w:sz w:val="20"/>
          <w:szCs w:val="20"/>
        </w:rPr>
        <w:t xml:space="preserve">; Engaged in the economic, environmental and social </w:t>
      </w:r>
      <w:r w:rsidRPr="00E359A0">
        <w:rPr>
          <w:rFonts w:ascii="Arial" w:hAnsi="Arial" w:cs="Arial"/>
          <w:bCs/>
          <w:sz w:val="20"/>
          <w:szCs w:val="20"/>
        </w:rPr>
        <w:t>regeneration of a defined area</w:t>
      </w:r>
      <w:r w:rsidRPr="00E359A0">
        <w:rPr>
          <w:rFonts w:ascii="Arial" w:hAnsi="Arial" w:cs="Arial"/>
          <w:sz w:val="20"/>
          <w:szCs w:val="20"/>
        </w:rPr>
        <w:t>;</w:t>
      </w:r>
    </w:p>
    <w:p w14:paraId="2EBEBD16" w14:textId="77777777" w:rsidR="00817AC0" w:rsidRPr="00E359A0" w:rsidRDefault="00817AC0" w:rsidP="00817AC0">
      <w:pPr>
        <w:autoSpaceDE w:val="0"/>
        <w:autoSpaceDN w:val="0"/>
        <w:adjustRightInd w:val="0"/>
        <w:ind w:left="360"/>
        <w:rPr>
          <w:rFonts w:ascii="Arial" w:hAnsi="Arial" w:cs="Arial"/>
          <w:sz w:val="20"/>
          <w:szCs w:val="20"/>
        </w:rPr>
      </w:pPr>
    </w:p>
    <w:p w14:paraId="6668BC79" w14:textId="77777777" w:rsidR="00817AC0" w:rsidRPr="00E359A0" w:rsidRDefault="00817AC0" w:rsidP="00817AC0">
      <w:pPr>
        <w:autoSpaceDE w:val="0"/>
        <w:autoSpaceDN w:val="0"/>
        <w:adjustRightInd w:val="0"/>
        <w:rPr>
          <w:rFonts w:ascii="Arial" w:hAnsi="Arial" w:cs="Arial"/>
          <w:bCs/>
          <w:sz w:val="20"/>
          <w:szCs w:val="20"/>
        </w:rPr>
      </w:pPr>
      <w:r w:rsidRPr="00E359A0">
        <w:rPr>
          <w:rFonts w:ascii="Arial" w:hAnsi="Arial" w:cs="Arial"/>
          <w:sz w:val="20"/>
          <w:szCs w:val="20"/>
        </w:rPr>
        <w:t xml:space="preserve">Committed to </w:t>
      </w:r>
      <w:r w:rsidRPr="00E359A0">
        <w:rPr>
          <w:rFonts w:ascii="Arial" w:hAnsi="Arial" w:cs="Arial"/>
          <w:bCs/>
          <w:sz w:val="20"/>
          <w:szCs w:val="20"/>
        </w:rPr>
        <w:t xml:space="preserve">working in partnership </w:t>
      </w:r>
      <w:r w:rsidRPr="00E359A0">
        <w:rPr>
          <w:rFonts w:ascii="Arial" w:hAnsi="Arial" w:cs="Arial"/>
          <w:sz w:val="20"/>
          <w:szCs w:val="20"/>
        </w:rPr>
        <w:t>arrangements that are initiated by the</w:t>
      </w:r>
    </w:p>
    <w:p w14:paraId="5B1352BC"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community and;</w:t>
      </w:r>
    </w:p>
    <w:p w14:paraId="0F59DBE7" w14:textId="77777777" w:rsidR="00817AC0" w:rsidRPr="00E359A0" w:rsidRDefault="00817AC0" w:rsidP="00817AC0">
      <w:pPr>
        <w:autoSpaceDE w:val="0"/>
        <w:autoSpaceDN w:val="0"/>
        <w:adjustRightInd w:val="0"/>
        <w:ind w:left="360"/>
        <w:rPr>
          <w:rFonts w:ascii="Arial" w:hAnsi="Arial" w:cs="Arial"/>
          <w:sz w:val="20"/>
          <w:szCs w:val="20"/>
        </w:rPr>
      </w:pPr>
    </w:p>
    <w:p w14:paraId="0555EC16" w14:textId="77777777" w:rsidR="00817AC0" w:rsidRPr="00E359A0" w:rsidRDefault="00817AC0" w:rsidP="00817AC0">
      <w:pPr>
        <w:rPr>
          <w:rFonts w:ascii="Arial" w:hAnsi="Arial" w:cs="Arial"/>
          <w:bCs/>
          <w:sz w:val="20"/>
          <w:szCs w:val="20"/>
        </w:rPr>
      </w:pPr>
      <w:r w:rsidRPr="00E359A0">
        <w:rPr>
          <w:rFonts w:ascii="Arial" w:hAnsi="Arial" w:cs="Arial"/>
          <w:bCs/>
          <w:sz w:val="20"/>
          <w:szCs w:val="20"/>
        </w:rPr>
        <w:t>Enterprising</w:t>
      </w:r>
    </w:p>
    <w:p w14:paraId="4C4EC030" w14:textId="77777777" w:rsidR="00817AC0" w:rsidRPr="00E359A0" w:rsidRDefault="00817AC0" w:rsidP="00817AC0">
      <w:pPr>
        <w:autoSpaceDE w:val="0"/>
        <w:autoSpaceDN w:val="0"/>
        <w:adjustRightInd w:val="0"/>
        <w:rPr>
          <w:rFonts w:ascii="Arial" w:hAnsi="Arial" w:cs="Arial"/>
          <w:b/>
          <w:bCs/>
          <w:sz w:val="20"/>
          <w:szCs w:val="20"/>
        </w:rPr>
      </w:pPr>
      <w:r w:rsidRPr="00E359A0">
        <w:rPr>
          <w:rFonts w:ascii="Arial" w:hAnsi="Arial" w:cs="Arial"/>
          <w:b/>
          <w:bCs/>
          <w:sz w:val="20"/>
          <w:szCs w:val="20"/>
        </w:rPr>
        <w:t>Developing a Development Trust</w:t>
      </w:r>
    </w:p>
    <w:p w14:paraId="042FD41F" w14:textId="77777777" w:rsidR="00817AC0" w:rsidRPr="00E359A0" w:rsidRDefault="00817AC0" w:rsidP="00817AC0">
      <w:pPr>
        <w:autoSpaceDE w:val="0"/>
        <w:autoSpaceDN w:val="0"/>
        <w:adjustRightInd w:val="0"/>
        <w:rPr>
          <w:rFonts w:ascii="Arial" w:hAnsi="Arial" w:cs="Arial"/>
          <w:b/>
          <w:bCs/>
          <w:sz w:val="20"/>
          <w:szCs w:val="20"/>
        </w:rPr>
      </w:pPr>
    </w:p>
    <w:p w14:paraId="39E96534"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Establish informal Steering Group</w:t>
      </w:r>
    </w:p>
    <w:p w14:paraId="49DC61B8"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Consult with wider community</w:t>
      </w:r>
    </w:p>
    <w:p w14:paraId="269DA3EA"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Organisation established/ refined</w:t>
      </w:r>
    </w:p>
    <w:p w14:paraId="08A61A35"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Draft Community Action Plan</w:t>
      </w:r>
    </w:p>
    <w:p w14:paraId="674820B1"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Look for and deliver quick wins</w:t>
      </w:r>
    </w:p>
    <w:p w14:paraId="551B2467"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Promote / grow membership</w:t>
      </w:r>
    </w:p>
    <w:p w14:paraId="0D507829"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Deliver more ambitious projects</w:t>
      </w:r>
    </w:p>
    <w:p w14:paraId="631E7038" w14:textId="77777777" w:rsidR="00817AC0" w:rsidRPr="00E359A0" w:rsidRDefault="00817AC0" w:rsidP="00817AC0">
      <w:pPr>
        <w:rPr>
          <w:rFonts w:ascii="Arial" w:hAnsi="Arial" w:cs="Arial"/>
          <w:sz w:val="20"/>
          <w:szCs w:val="20"/>
        </w:rPr>
      </w:pPr>
      <w:r w:rsidRPr="00E359A0">
        <w:rPr>
          <w:rFonts w:ascii="Arial" w:hAnsi="Arial" w:cs="Arial"/>
          <w:sz w:val="20"/>
          <w:szCs w:val="20"/>
        </w:rPr>
        <w:t>Trading to generate own income</w:t>
      </w:r>
    </w:p>
    <w:p w14:paraId="21C3FE72" w14:textId="77777777" w:rsidR="00817AC0" w:rsidRPr="00E359A0" w:rsidRDefault="00817AC0" w:rsidP="00817AC0">
      <w:pPr>
        <w:autoSpaceDE w:val="0"/>
        <w:autoSpaceDN w:val="0"/>
        <w:adjustRightInd w:val="0"/>
        <w:rPr>
          <w:rFonts w:ascii="Arial" w:hAnsi="Arial" w:cs="Arial"/>
          <w:b/>
          <w:bCs/>
          <w:sz w:val="20"/>
          <w:szCs w:val="20"/>
        </w:rPr>
      </w:pPr>
    </w:p>
    <w:p w14:paraId="770516AE" w14:textId="77777777" w:rsidR="00817AC0" w:rsidRPr="00E359A0" w:rsidRDefault="00817AC0" w:rsidP="00817AC0">
      <w:pPr>
        <w:autoSpaceDE w:val="0"/>
        <w:autoSpaceDN w:val="0"/>
        <w:adjustRightInd w:val="0"/>
        <w:rPr>
          <w:rFonts w:ascii="Arial" w:hAnsi="Arial" w:cs="Arial"/>
          <w:b/>
          <w:bCs/>
          <w:sz w:val="20"/>
          <w:szCs w:val="20"/>
        </w:rPr>
      </w:pPr>
      <w:r w:rsidRPr="00E359A0">
        <w:rPr>
          <w:rFonts w:ascii="Arial" w:hAnsi="Arial" w:cs="Arial"/>
          <w:b/>
          <w:bCs/>
          <w:sz w:val="20"/>
          <w:szCs w:val="20"/>
        </w:rPr>
        <w:t>Why set up a Development Trust?</w:t>
      </w:r>
    </w:p>
    <w:p w14:paraId="1944050E" w14:textId="77777777" w:rsidR="00817AC0" w:rsidRPr="00E359A0" w:rsidRDefault="00817AC0" w:rsidP="00817AC0">
      <w:pPr>
        <w:autoSpaceDE w:val="0"/>
        <w:autoSpaceDN w:val="0"/>
        <w:adjustRightInd w:val="0"/>
        <w:rPr>
          <w:rFonts w:ascii="Arial" w:hAnsi="Arial" w:cs="Arial"/>
          <w:b/>
          <w:bCs/>
          <w:sz w:val="20"/>
          <w:szCs w:val="20"/>
        </w:rPr>
      </w:pPr>
    </w:p>
    <w:p w14:paraId="618296AB"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bCs/>
          <w:sz w:val="20"/>
          <w:szCs w:val="20"/>
        </w:rPr>
        <w:t xml:space="preserve">To get things done </w:t>
      </w:r>
      <w:r w:rsidRPr="00E359A0">
        <w:rPr>
          <w:rFonts w:ascii="Arial" w:hAnsi="Arial" w:cs="Arial"/>
          <w:sz w:val="20"/>
          <w:szCs w:val="20"/>
        </w:rPr>
        <w:t>- unlocking the capacity of the community to act in an entrepreneurial way</w:t>
      </w:r>
    </w:p>
    <w:p w14:paraId="69DAFAE1" w14:textId="77777777" w:rsidR="00817AC0" w:rsidRPr="00E359A0" w:rsidRDefault="00817AC0" w:rsidP="00817AC0">
      <w:pPr>
        <w:autoSpaceDE w:val="0"/>
        <w:autoSpaceDN w:val="0"/>
        <w:adjustRightInd w:val="0"/>
        <w:rPr>
          <w:rFonts w:ascii="Arial" w:hAnsi="Arial" w:cs="Arial"/>
          <w:sz w:val="20"/>
          <w:szCs w:val="20"/>
        </w:rPr>
      </w:pPr>
      <w:r w:rsidRPr="00E359A0">
        <w:rPr>
          <w:rFonts w:ascii="Arial" w:hAnsi="Arial" w:cs="Arial"/>
          <w:sz w:val="20"/>
          <w:szCs w:val="20"/>
        </w:rPr>
        <w:t xml:space="preserve">Creates </w:t>
      </w:r>
      <w:r w:rsidRPr="00E359A0">
        <w:rPr>
          <w:rFonts w:ascii="Arial" w:hAnsi="Arial" w:cs="Arial"/>
          <w:bCs/>
          <w:sz w:val="20"/>
          <w:szCs w:val="20"/>
        </w:rPr>
        <w:t xml:space="preserve">added value </w:t>
      </w:r>
      <w:r w:rsidRPr="00E359A0">
        <w:rPr>
          <w:rFonts w:ascii="Arial" w:hAnsi="Arial" w:cs="Arial"/>
          <w:sz w:val="20"/>
          <w:szCs w:val="20"/>
        </w:rPr>
        <w:t>in hard-pressed times</w:t>
      </w:r>
    </w:p>
    <w:p w14:paraId="10D78500" w14:textId="77777777" w:rsidR="00817AC0" w:rsidRPr="00E359A0" w:rsidRDefault="00817AC0" w:rsidP="00817AC0">
      <w:pPr>
        <w:autoSpaceDE w:val="0"/>
        <w:autoSpaceDN w:val="0"/>
        <w:adjustRightInd w:val="0"/>
        <w:rPr>
          <w:rFonts w:ascii="Arial" w:hAnsi="Arial" w:cs="Arial"/>
          <w:bCs/>
          <w:sz w:val="20"/>
          <w:szCs w:val="20"/>
        </w:rPr>
      </w:pPr>
      <w:r w:rsidRPr="00E359A0">
        <w:rPr>
          <w:rFonts w:ascii="Arial" w:hAnsi="Arial" w:cs="Arial"/>
          <w:sz w:val="20"/>
          <w:szCs w:val="20"/>
        </w:rPr>
        <w:t xml:space="preserve">Access to </w:t>
      </w:r>
      <w:r w:rsidRPr="00E359A0">
        <w:rPr>
          <w:rFonts w:ascii="Arial" w:hAnsi="Arial" w:cs="Arial"/>
          <w:bCs/>
          <w:sz w:val="20"/>
          <w:szCs w:val="20"/>
        </w:rPr>
        <w:t xml:space="preserve">funding </w:t>
      </w:r>
      <w:r w:rsidRPr="00E359A0">
        <w:rPr>
          <w:rFonts w:ascii="Arial" w:hAnsi="Arial" w:cs="Arial"/>
          <w:sz w:val="20"/>
          <w:szCs w:val="20"/>
        </w:rPr>
        <w:t xml:space="preserve">AND </w:t>
      </w:r>
      <w:r w:rsidRPr="00E359A0">
        <w:rPr>
          <w:rFonts w:ascii="Arial" w:hAnsi="Arial" w:cs="Arial"/>
          <w:bCs/>
          <w:sz w:val="20"/>
          <w:szCs w:val="20"/>
        </w:rPr>
        <w:t>sustainability</w:t>
      </w:r>
    </w:p>
    <w:p w14:paraId="3715FCC2" w14:textId="77777777" w:rsidR="00817AC0" w:rsidRPr="00E359A0" w:rsidRDefault="00817AC0" w:rsidP="00817AC0">
      <w:pPr>
        <w:autoSpaceDE w:val="0"/>
        <w:autoSpaceDN w:val="0"/>
        <w:adjustRightInd w:val="0"/>
        <w:rPr>
          <w:rFonts w:ascii="Arial" w:hAnsi="Arial" w:cs="Arial"/>
          <w:bCs/>
          <w:sz w:val="20"/>
          <w:szCs w:val="20"/>
        </w:rPr>
      </w:pPr>
      <w:r w:rsidRPr="00E359A0">
        <w:rPr>
          <w:rFonts w:ascii="Arial" w:hAnsi="Arial" w:cs="Arial"/>
          <w:bCs/>
          <w:sz w:val="20"/>
          <w:szCs w:val="20"/>
        </w:rPr>
        <w:t>Most important - a new form of local democracy, at its best enriching the effectiveness of local government in achieving national goals</w:t>
      </w:r>
    </w:p>
    <w:p w14:paraId="618E7B50" w14:textId="77777777" w:rsidR="00817AC0" w:rsidRPr="00E359A0" w:rsidRDefault="00817AC0" w:rsidP="00817AC0">
      <w:pPr>
        <w:rPr>
          <w:rFonts w:ascii="Arial" w:hAnsi="Arial" w:cs="Arial"/>
          <w:bCs/>
          <w:sz w:val="20"/>
          <w:szCs w:val="20"/>
        </w:rPr>
      </w:pPr>
    </w:p>
    <w:p w14:paraId="321D87ED" w14:textId="77777777" w:rsidR="00817AC0" w:rsidRPr="00E359A0" w:rsidRDefault="00817AC0" w:rsidP="00817AC0">
      <w:pPr>
        <w:autoSpaceDE w:val="0"/>
        <w:autoSpaceDN w:val="0"/>
        <w:adjustRightInd w:val="0"/>
        <w:rPr>
          <w:rFonts w:ascii="Arial" w:hAnsi="Arial" w:cs="Arial"/>
          <w:b/>
          <w:bCs/>
          <w:sz w:val="20"/>
          <w:szCs w:val="20"/>
        </w:rPr>
      </w:pPr>
      <w:r w:rsidRPr="00E359A0">
        <w:rPr>
          <w:rFonts w:ascii="Arial" w:hAnsi="Arial" w:cs="Arial"/>
          <w:b/>
          <w:bCs/>
          <w:sz w:val="20"/>
          <w:szCs w:val="20"/>
        </w:rPr>
        <w:t>DTAS’s role:</w:t>
      </w:r>
    </w:p>
    <w:p w14:paraId="31F45D19" w14:textId="77777777" w:rsidR="00817AC0" w:rsidRPr="00E359A0" w:rsidRDefault="00817AC0" w:rsidP="00817AC0">
      <w:pPr>
        <w:autoSpaceDE w:val="0"/>
        <w:autoSpaceDN w:val="0"/>
        <w:adjustRightInd w:val="0"/>
        <w:rPr>
          <w:rFonts w:ascii="Arial" w:hAnsi="Arial" w:cs="Arial"/>
          <w:b/>
          <w:bCs/>
          <w:sz w:val="20"/>
          <w:szCs w:val="20"/>
        </w:rPr>
      </w:pPr>
    </w:p>
    <w:p w14:paraId="06A4654C" w14:textId="77777777" w:rsidR="00817AC0" w:rsidRPr="00E359A0" w:rsidRDefault="00817AC0" w:rsidP="00817AC0">
      <w:pPr>
        <w:autoSpaceDE w:val="0"/>
        <w:autoSpaceDN w:val="0"/>
        <w:adjustRightInd w:val="0"/>
        <w:rPr>
          <w:rFonts w:ascii="Arial" w:hAnsi="Arial" w:cs="Arial"/>
          <w:iCs/>
          <w:sz w:val="20"/>
          <w:szCs w:val="20"/>
        </w:rPr>
      </w:pPr>
      <w:r w:rsidRPr="00E359A0">
        <w:rPr>
          <w:rFonts w:ascii="Arial" w:hAnsi="Arial" w:cs="Arial"/>
          <w:iCs/>
          <w:sz w:val="20"/>
          <w:szCs w:val="20"/>
        </w:rPr>
        <w:t>Support and strengthen established development trusts;</w:t>
      </w:r>
    </w:p>
    <w:p w14:paraId="6BCEC696" w14:textId="77777777" w:rsidR="00817AC0" w:rsidRPr="00E359A0" w:rsidRDefault="00817AC0" w:rsidP="00817AC0">
      <w:pPr>
        <w:autoSpaceDE w:val="0"/>
        <w:autoSpaceDN w:val="0"/>
        <w:adjustRightInd w:val="0"/>
        <w:rPr>
          <w:rFonts w:ascii="Arial" w:hAnsi="Arial" w:cs="Arial"/>
          <w:iCs/>
          <w:sz w:val="20"/>
          <w:szCs w:val="20"/>
        </w:rPr>
      </w:pPr>
      <w:r w:rsidRPr="00E359A0">
        <w:rPr>
          <w:rFonts w:ascii="Arial" w:hAnsi="Arial" w:cs="Arial"/>
          <w:iCs/>
          <w:sz w:val="20"/>
          <w:szCs w:val="20"/>
        </w:rPr>
        <w:t>Promote and represent the interests of development trusts and;</w:t>
      </w:r>
    </w:p>
    <w:p w14:paraId="26E5F10E" w14:textId="76A5483F" w:rsidR="005D30F6" w:rsidRPr="00E359A0" w:rsidRDefault="00817AC0" w:rsidP="00817AC0">
      <w:pPr>
        <w:pStyle w:val="ecxmsonormal"/>
        <w:spacing w:after="0"/>
        <w:jc w:val="both"/>
        <w:rPr>
          <w:rFonts w:ascii="Arial" w:eastAsia="Arial" w:hAnsi="Arial" w:cs="Arial"/>
          <w:b/>
          <w:bCs/>
          <w:sz w:val="20"/>
          <w:szCs w:val="20"/>
        </w:rPr>
      </w:pPr>
      <w:r w:rsidRPr="00E359A0">
        <w:rPr>
          <w:rFonts w:ascii="Arial" w:hAnsi="Arial" w:cs="Arial"/>
          <w:iCs/>
          <w:sz w:val="20"/>
          <w:szCs w:val="20"/>
        </w:rPr>
        <w:t>Encourage the growth of new development trusts</w:t>
      </w:r>
      <w:r w:rsidRPr="00E359A0">
        <w:rPr>
          <w:rFonts w:ascii="Arial" w:hAnsi="Arial" w:cs="Arial"/>
          <w:i/>
          <w:iCs/>
          <w:sz w:val="20"/>
          <w:szCs w:val="20"/>
        </w:rPr>
        <w:t>.</w:t>
      </w:r>
    </w:p>
    <w:p w14:paraId="5E5D6E04" w14:textId="77777777" w:rsidR="005D30F6" w:rsidRDefault="005D30F6" w:rsidP="00AB6D84">
      <w:pPr>
        <w:pStyle w:val="ecxmsonormal"/>
        <w:spacing w:after="0"/>
        <w:jc w:val="both"/>
        <w:rPr>
          <w:rFonts w:ascii="Arial" w:eastAsia="Arial" w:hAnsi="Arial" w:cs="Arial"/>
          <w:sz w:val="22"/>
          <w:szCs w:val="22"/>
        </w:rPr>
      </w:pPr>
    </w:p>
    <w:p w14:paraId="415277AE" w14:textId="77777777" w:rsidR="005D30F6" w:rsidRDefault="005D30F6" w:rsidP="00AB6D84">
      <w:pPr>
        <w:pStyle w:val="NormalWeb"/>
      </w:pPr>
    </w:p>
    <w:p w14:paraId="13C61B17" w14:textId="77777777" w:rsidR="005D30F6" w:rsidRDefault="005D30F6" w:rsidP="00AB6D84">
      <w:pPr>
        <w:pStyle w:val="ecxmsonormal"/>
        <w:spacing w:after="0"/>
        <w:jc w:val="both"/>
        <w:rPr>
          <w:rFonts w:ascii="Arial" w:eastAsia="Arial" w:hAnsi="Arial" w:cs="Arial"/>
          <w:sz w:val="22"/>
          <w:szCs w:val="22"/>
        </w:rPr>
      </w:pPr>
    </w:p>
    <w:p w14:paraId="320A02C5" w14:textId="77777777" w:rsidR="005D30F6" w:rsidRDefault="005D30F6" w:rsidP="00AB6D84">
      <w:pPr>
        <w:pStyle w:val="ecxmsonormal"/>
        <w:spacing w:after="0"/>
        <w:jc w:val="both"/>
        <w:rPr>
          <w:rFonts w:ascii="Arial" w:eastAsia="Arial" w:hAnsi="Arial" w:cs="Arial"/>
          <w:sz w:val="22"/>
          <w:szCs w:val="22"/>
        </w:rPr>
      </w:pPr>
    </w:p>
    <w:p w14:paraId="451908FF" w14:textId="77777777" w:rsidR="005D30F6" w:rsidRDefault="005D30F6" w:rsidP="00AB6D84">
      <w:pPr>
        <w:pStyle w:val="ecxmsonormal"/>
        <w:spacing w:after="0"/>
        <w:jc w:val="both"/>
        <w:rPr>
          <w:rFonts w:ascii="Arial" w:eastAsia="Arial" w:hAnsi="Arial" w:cs="Arial"/>
          <w:sz w:val="22"/>
          <w:szCs w:val="22"/>
        </w:rPr>
      </w:pPr>
    </w:p>
    <w:p w14:paraId="6C7AF8C6" w14:textId="77777777" w:rsidR="005D30F6" w:rsidRDefault="005D30F6" w:rsidP="00AB6D84">
      <w:pPr>
        <w:pStyle w:val="ecxmsonormal"/>
        <w:spacing w:after="0"/>
        <w:jc w:val="both"/>
        <w:rPr>
          <w:rFonts w:ascii="Arial" w:eastAsia="Arial" w:hAnsi="Arial" w:cs="Arial"/>
          <w:sz w:val="22"/>
          <w:szCs w:val="22"/>
        </w:rPr>
      </w:pPr>
    </w:p>
    <w:p w14:paraId="44A6B17A" w14:textId="77777777" w:rsidR="005D30F6" w:rsidRDefault="005D30F6" w:rsidP="00AB6D84">
      <w:pPr>
        <w:pStyle w:val="ecxmsonormal"/>
        <w:spacing w:after="0"/>
        <w:jc w:val="both"/>
        <w:rPr>
          <w:rFonts w:ascii="Arial" w:eastAsia="Arial" w:hAnsi="Arial" w:cs="Arial"/>
          <w:sz w:val="22"/>
          <w:szCs w:val="22"/>
        </w:rPr>
      </w:pPr>
    </w:p>
    <w:p w14:paraId="49F35E60" w14:textId="77777777" w:rsidR="005D30F6" w:rsidRDefault="005D30F6" w:rsidP="00AB6D84">
      <w:pPr>
        <w:pStyle w:val="ecxmsonormal"/>
        <w:spacing w:after="0"/>
        <w:jc w:val="both"/>
        <w:rPr>
          <w:rFonts w:ascii="Arial" w:eastAsia="Arial" w:hAnsi="Arial" w:cs="Arial"/>
          <w:sz w:val="22"/>
          <w:szCs w:val="22"/>
        </w:rPr>
      </w:pPr>
    </w:p>
    <w:p w14:paraId="1878668A" w14:textId="77777777" w:rsidR="005D30F6" w:rsidRDefault="005D30F6" w:rsidP="00AB6D84">
      <w:pPr>
        <w:pStyle w:val="ecxmsonormal"/>
        <w:spacing w:after="0"/>
        <w:jc w:val="both"/>
        <w:rPr>
          <w:rFonts w:ascii="Arial" w:eastAsia="Arial" w:hAnsi="Arial" w:cs="Arial"/>
          <w:sz w:val="22"/>
          <w:szCs w:val="22"/>
        </w:rPr>
      </w:pPr>
    </w:p>
    <w:p w14:paraId="5E02718E" w14:textId="77777777" w:rsidR="005D30F6" w:rsidRDefault="005D30F6" w:rsidP="00AB6D84">
      <w:pPr>
        <w:pStyle w:val="ecxmsonormal"/>
        <w:spacing w:after="0"/>
        <w:jc w:val="both"/>
        <w:rPr>
          <w:rFonts w:ascii="Arial" w:eastAsia="Arial" w:hAnsi="Arial" w:cs="Arial"/>
          <w:sz w:val="22"/>
          <w:szCs w:val="22"/>
        </w:rPr>
      </w:pPr>
    </w:p>
    <w:p w14:paraId="1ECB41FC" w14:textId="77777777" w:rsidR="005D30F6" w:rsidRDefault="005D30F6" w:rsidP="00AB6D84">
      <w:pPr>
        <w:pStyle w:val="ecxmsonormal"/>
        <w:spacing w:after="0"/>
        <w:jc w:val="both"/>
        <w:rPr>
          <w:rFonts w:ascii="Arial" w:eastAsia="Arial" w:hAnsi="Arial" w:cs="Arial"/>
          <w:sz w:val="22"/>
          <w:szCs w:val="22"/>
        </w:rPr>
      </w:pPr>
    </w:p>
    <w:p w14:paraId="76AF1B83" w14:textId="77777777" w:rsidR="005D30F6" w:rsidRDefault="005D30F6" w:rsidP="00AB6D84">
      <w:pPr>
        <w:pStyle w:val="ecxmsonormal"/>
        <w:spacing w:after="0"/>
        <w:jc w:val="both"/>
        <w:rPr>
          <w:rFonts w:ascii="Arial" w:eastAsia="Arial" w:hAnsi="Arial" w:cs="Arial"/>
          <w:sz w:val="22"/>
          <w:szCs w:val="22"/>
        </w:rPr>
      </w:pPr>
    </w:p>
    <w:p w14:paraId="36BF6EEB" w14:textId="77777777" w:rsidR="005D30F6" w:rsidRDefault="005D30F6" w:rsidP="00AB6D84">
      <w:pPr>
        <w:pStyle w:val="ecxmsonormal"/>
        <w:spacing w:after="0"/>
        <w:jc w:val="both"/>
        <w:rPr>
          <w:rFonts w:ascii="Arial" w:eastAsia="Arial" w:hAnsi="Arial" w:cs="Arial"/>
          <w:sz w:val="22"/>
          <w:szCs w:val="22"/>
        </w:rPr>
      </w:pPr>
    </w:p>
    <w:p w14:paraId="690F10CC" w14:textId="77777777" w:rsidR="005D30F6" w:rsidRDefault="005D30F6" w:rsidP="00AB6D84">
      <w:pPr>
        <w:pStyle w:val="ecxmsonormal"/>
        <w:spacing w:after="0"/>
        <w:jc w:val="both"/>
        <w:rPr>
          <w:rFonts w:ascii="Arial" w:eastAsia="Arial" w:hAnsi="Arial" w:cs="Arial"/>
          <w:sz w:val="22"/>
          <w:szCs w:val="22"/>
        </w:rPr>
      </w:pPr>
    </w:p>
    <w:p w14:paraId="020463BD" w14:textId="77777777" w:rsidR="005D30F6" w:rsidRDefault="005D30F6" w:rsidP="00AB6D84">
      <w:pPr>
        <w:pStyle w:val="ecxmsonormal"/>
        <w:spacing w:after="0"/>
        <w:jc w:val="both"/>
        <w:rPr>
          <w:rFonts w:ascii="Arial" w:eastAsia="Arial" w:hAnsi="Arial" w:cs="Arial"/>
          <w:sz w:val="22"/>
          <w:szCs w:val="22"/>
        </w:rPr>
      </w:pPr>
    </w:p>
    <w:p w14:paraId="7D730646" w14:textId="77777777" w:rsidR="005D30F6" w:rsidRDefault="005D30F6" w:rsidP="00AB6D84">
      <w:pPr>
        <w:pStyle w:val="ecxmsonormal"/>
        <w:spacing w:after="0"/>
        <w:jc w:val="both"/>
        <w:rPr>
          <w:rFonts w:ascii="Arial" w:eastAsia="Arial" w:hAnsi="Arial" w:cs="Arial"/>
          <w:sz w:val="22"/>
          <w:szCs w:val="22"/>
        </w:rPr>
      </w:pPr>
    </w:p>
    <w:p w14:paraId="40C4A99D" w14:textId="77777777" w:rsidR="005D30F6" w:rsidRDefault="005D30F6" w:rsidP="00AB6D84">
      <w:pPr>
        <w:pStyle w:val="ecxmsonormal"/>
        <w:spacing w:after="0"/>
        <w:jc w:val="both"/>
        <w:rPr>
          <w:rFonts w:ascii="Arial" w:eastAsia="Arial" w:hAnsi="Arial" w:cs="Arial"/>
          <w:sz w:val="22"/>
          <w:szCs w:val="22"/>
        </w:rPr>
      </w:pPr>
    </w:p>
    <w:p w14:paraId="53ABB218" w14:textId="77777777" w:rsidR="005D30F6" w:rsidRDefault="005D30F6" w:rsidP="00AB6D84">
      <w:pPr>
        <w:pStyle w:val="ecxmsonormal"/>
        <w:spacing w:after="0"/>
        <w:jc w:val="both"/>
        <w:rPr>
          <w:rFonts w:ascii="Arial" w:eastAsia="Arial" w:hAnsi="Arial" w:cs="Arial"/>
          <w:sz w:val="22"/>
          <w:szCs w:val="22"/>
        </w:rPr>
      </w:pPr>
    </w:p>
    <w:p w14:paraId="7CDC162F" w14:textId="77777777" w:rsidR="005D30F6" w:rsidRDefault="005D30F6" w:rsidP="00AB6D84">
      <w:pPr>
        <w:pStyle w:val="ecxmsonormal"/>
        <w:spacing w:after="0"/>
        <w:jc w:val="both"/>
        <w:rPr>
          <w:rFonts w:ascii="Arial" w:eastAsia="Arial" w:hAnsi="Arial" w:cs="Arial"/>
          <w:sz w:val="22"/>
          <w:szCs w:val="22"/>
        </w:rPr>
      </w:pPr>
    </w:p>
    <w:p w14:paraId="224C169E" w14:textId="77777777" w:rsidR="005D30F6" w:rsidRDefault="005D30F6" w:rsidP="00AB6D84">
      <w:pPr>
        <w:pStyle w:val="ecxmsonormal"/>
        <w:spacing w:after="0"/>
        <w:jc w:val="both"/>
        <w:rPr>
          <w:rFonts w:ascii="Arial" w:eastAsia="Arial" w:hAnsi="Arial" w:cs="Arial"/>
          <w:sz w:val="22"/>
          <w:szCs w:val="22"/>
        </w:rPr>
      </w:pPr>
    </w:p>
    <w:p w14:paraId="5C0C6385" w14:textId="77777777" w:rsidR="005D30F6" w:rsidRDefault="005D30F6" w:rsidP="00AB6D84">
      <w:pPr>
        <w:pStyle w:val="BodyA"/>
        <w:ind w:left="0"/>
        <w:jc w:val="center"/>
        <w:rPr>
          <w:rFonts w:ascii="Arial" w:eastAsia="Arial" w:hAnsi="Arial" w:cs="Arial"/>
          <w:b/>
          <w:bCs/>
          <w:color w:val="FF0000"/>
          <w:u w:color="FF0000"/>
        </w:rPr>
      </w:pPr>
    </w:p>
    <w:p w14:paraId="6252C107" w14:textId="77777777" w:rsidR="005D30F6" w:rsidRDefault="005D30F6">
      <w:pPr>
        <w:pStyle w:val="BodyA"/>
        <w:spacing w:after="0" w:line="240" w:lineRule="auto"/>
        <w:rPr>
          <w:rFonts w:ascii="Arial" w:eastAsia="Arial" w:hAnsi="Arial" w:cs="Arial"/>
          <w:b/>
          <w:bCs/>
        </w:rPr>
      </w:pPr>
    </w:p>
    <w:p w14:paraId="1BC40FF9" w14:textId="77777777" w:rsidR="005D30F6" w:rsidRDefault="005D30F6">
      <w:pPr>
        <w:pStyle w:val="BodyA"/>
      </w:pPr>
    </w:p>
    <w:sectPr w:rsidR="005D30F6">
      <w:headerReference w:type="default" r:id="rId9"/>
      <w:footerReference w:type="default" r:id="rId10"/>
      <w:pgSz w:w="11900" w:h="16840"/>
      <w:pgMar w:top="1134" w:right="1440" w:bottom="567"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6F704" w14:textId="77777777" w:rsidR="00817AC0" w:rsidRDefault="00817AC0">
      <w:r>
        <w:separator/>
      </w:r>
    </w:p>
  </w:endnote>
  <w:endnote w:type="continuationSeparator" w:id="0">
    <w:p w14:paraId="43592D87" w14:textId="77777777" w:rsidR="00817AC0" w:rsidRDefault="0081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D3D1" w14:textId="77777777" w:rsidR="00817AC0" w:rsidRDefault="00817AC0">
    <w:pPr>
      <w:pStyle w:val="Footer"/>
      <w:tabs>
        <w:tab w:val="clear" w:pos="9026"/>
        <w:tab w:val="right" w:pos="9000"/>
      </w:tabs>
      <w:jc w:val="right"/>
    </w:pPr>
    <w:r>
      <w:fldChar w:fldCharType="begin"/>
    </w:r>
    <w:r>
      <w:instrText xml:space="preserve"> PAGE </w:instrText>
    </w:r>
    <w:r>
      <w:fldChar w:fldCharType="separate"/>
    </w:r>
    <w:r w:rsidR="0072300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5828C" w14:textId="77777777" w:rsidR="00817AC0" w:rsidRDefault="00817AC0">
      <w:r>
        <w:separator/>
      </w:r>
    </w:p>
  </w:footnote>
  <w:footnote w:type="continuationSeparator" w:id="0">
    <w:p w14:paraId="0F807E95" w14:textId="77777777" w:rsidR="00817AC0" w:rsidRDefault="0081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5B66" w14:textId="77777777" w:rsidR="00817AC0" w:rsidRDefault="00817AC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0A6"/>
    <w:multiLevelType w:val="hybridMultilevel"/>
    <w:tmpl w:val="91BA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977"/>
    <w:multiLevelType w:val="hybridMultilevel"/>
    <w:tmpl w:val="243091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F3C5B"/>
    <w:multiLevelType w:val="hybridMultilevel"/>
    <w:tmpl w:val="766E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D23B7"/>
    <w:multiLevelType w:val="hybridMultilevel"/>
    <w:tmpl w:val="DE8C32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C30AE5"/>
    <w:multiLevelType w:val="hybridMultilevel"/>
    <w:tmpl w:val="468CCBE0"/>
    <w:lvl w:ilvl="0" w:tplc="08090001">
      <w:start w:val="1"/>
      <w:numFmt w:val="bullet"/>
      <w:lvlText w:val=""/>
      <w:lvlJc w:val="left"/>
      <w:pPr>
        <w:ind w:left="720" w:hanging="360"/>
      </w:pPr>
      <w:rPr>
        <w:rFonts w:ascii="Symbol" w:hAnsi="Symbol" w:hint="default"/>
      </w:rPr>
    </w:lvl>
    <w:lvl w:ilvl="1" w:tplc="07BE5A8E">
      <w:start w:val="1"/>
      <w:numFmt w:val="lowerRoman"/>
      <w:lvlText w:val="%2."/>
      <w:lvlJc w:val="right"/>
      <w:pPr>
        <w:ind w:left="1210" w:hanging="360"/>
      </w:pPr>
      <w:rPr>
        <w:rFonts w:hint="default"/>
        <w:b w:val="0"/>
        <w:bCs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5553F"/>
    <w:multiLevelType w:val="hybridMultilevel"/>
    <w:tmpl w:val="5992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D3F7A"/>
    <w:multiLevelType w:val="hybridMultilevel"/>
    <w:tmpl w:val="DC1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265A0"/>
    <w:multiLevelType w:val="hybridMultilevel"/>
    <w:tmpl w:val="9BF2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1534B"/>
    <w:multiLevelType w:val="hybridMultilevel"/>
    <w:tmpl w:val="588E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0338D"/>
    <w:multiLevelType w:val="hybridMultilevel"/>
    <w:tmpl w:val="DB284C2A"/>
    <w:lvl w:ilvl="0" w:tplc="4E3E1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0E7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447C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E3B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A1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4CA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F6E8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F0D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205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B5672A"/>
    <w:multiLevelType w:val="hybridMultilevel"/>
    <w:tmpl w:val="B6CAFB5A"/>
    <w:lvl w:ilvl="0" w:tplc="2DA2FB6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65B12"/>
    <w:multiLevelType w:val="hybridMultilevel"/>
    <w:tmpl w:val="230E4088"/>
    <w:lvl w:ilvl="0" w:tplc="08090001">
      <w:start w:val="1"/>
      <w:numFmt w:val="bullet"/>
      <w:lvlText w:val=""/>
      <w:lvlJc w:val="left"/>
      <w:pPr>
        <w:ind w:left="1500" w:hanging="360"/>
      </w:pPr>
      <w:rPr>
        <w:rFonts w:ascii="Symbol" w:hAnsi="Symbol" w:cs="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12" w15:restartNumberingAfterBreak="0">
    <w:nsid w:val="78E370FB"/>
    <w:multiLevelType w:val="hybridMultilevel"/>
    <w:tmpl w:val="E68C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1"/>
  </w:num>
  <w:num w:numId="6">
    <w:abstractNumId w:val="2"/>
  </w:num>
  <w:num w:numId="7">
    <w:abstractNumId w:val="4"/>
  </w:num>
  <w:num w:numId="8">
    <w:abstractNumId w:val="12"/>
  </w:num>
  <w:num w:numId="9">
    <w:abstractNumId w:val="10"/>
  </w:num>
  <w:num w:numId="10">
    <w:abstractNumId w:val="6"/>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F6"/>
    <w:rsid w:val="000209E6"/>
    <w:rsid w:val="0002330A"/>
    <w:rsid w:val="000A477B"/>
    <w:rsid w:val="000C3B6B"/>
    <w:rsid w:val="000E5938"/>
    <w:rsid w:val="000F23EA"/>
    <w:rsid w:val="001115EA"/>
    <w:rsid w:val="001309DB"/>
    <w:rsid w:val="001463A4"/>
    <w:rsid w:val="00154DC9"/>
    <w:rsid w:val="001555DD"/>
    <w:rsid w:val="00181D82"/>
    <w:rsid w:val="001871AE"/>
    <w:rsid w:val="001A463A"/>
    <w:rsid w:val="001C010C"/>
    <w:rsid w:val="001C0908"/>
    <w:rsid w:val="001C6F9E"/>
    <w:rsid w:val="001E2FE5"/>
    <w:rsid w:val="0021433F"/>
    <w:rsid w:val="00250BA0"/>
    <w:rsid w:val="00265033"/>
    <w:rsid w:val="002654CC"/>
    <w:rsid w:val="0026729B"/>
    <w:rsid w:val="00267C37"/>
    <w:rsid w:val="0029049B"/>
    <w:rsid w:val="002D3E48"/>
    <w:rsid w:val="002D6B0B"/>
    <w:rsid w:val="002F2DFE"/>
    <w:rsid w:val="00303A02"/>
    <w:rsid w:val="00324048"/>
    <w:rsid w:val="0036606D"/>
    <w:rsid w:val="003757C0"/>
    <w:rsid w:val="003762F2"/>
    <w:rsid w:val="003936E4"/>
    <w:rsid w:val="00397042"/>
    <w:rsid w:val="003B11D5"/>
    <w:rsid w:val="003B2924"/>
    <w:rsid w:val="003B3D81"/>
    <w:rsid w:val="003B4416"/>
    <w:rsid w:val="003D0EC9"/>
    <w:rsid w:val="003D636A"/>
    <w:rsid w:val="003D6A34"/>
    <w:rsid w:val="003E7C23"/>
    <w:rsid w:val="0040135D"/>
    <w:rsid w:val="00420E27"/>
    <w:rsid w:val="00452268"/>
    <w:rsid w:val="004B0A55"/>
    <w:rsid w:val="004E4877"/>
    <w:rsid w:val="004F3397"/>
    <w:rsid w:val="005069BA"/>
    <w:rsid w:val="0052157B"/>
    <w:rsid w:val="0052524F"/>
    <w:rsid w:val="00532B10"/>
    <w:rsid w:val="00554DBC"/>
    <w:rsid w:val="00562126"/>
    <w:rsid w:val="00567DE3"/>
    <w:rsid w:val="00572C4F"/>
    <w:rsid w:val="005733FF"/>
    <w:rsid w:val="00582560"/>
    <w:rsid w:val="005A0337"/>
    <w:rsid w:val="005D30F6"/>
    <w:rsid w:val="005E0899"/>
    <w:rsid w:val="005F2A87"/>
    <w:rsid w:val="00673481"/>
    <w:rsid w:val="00693A73"/>
    <w:rsid w:val="006E3463"/>
    <w:rsid w:val="007105C7"/>
    <w:rsid w:val="00723002"/>
    <w:rsid w:val="0073383D"/>
    <w:rsid w:val="0073765D"/>
    <w:rsid w:val="00745B20"/>
    <w:rsid w:val="007607DC"/>
    <w:rsid w:val="00763CD7"/>
    <w:rsid w:val="00776830"/>
    <w:rsid w:val="007A2BE1"/>
    <w:rsid w:val="007B34CC"/>
    <w:rsid w:val="007B60FB"/>
    <w:rsid w:val="007E05FA"/>
    <w:rsid w:val="00817AC0"/>
    <w:rsid w:val="008239A7"/>
    <w:rsid w:val="0086466F"/>
    <w:rsid w:val="0086496D"/>
    <w:rsid w:val="00865813"/>
    <w:rsid w:val="00887C69"/>
    <w:rsid w:val="008979A4"/>
    <w:rsid w:val="008A3F8F"/>
    <w:rsid w:val="008A6D47"/>
    <w:rsid w:val="008A7CF7"/>
    <w:rsid w:val="008C0799"/>
    <w:rsid w:val="008C32A3"/>
    <w:rsid w:val="008F195A"/>
    <w:rsid w:val="008F65CC"/>
    <w:rsid w:val="00905A94"/>
    <w:rsid w:val="00925CCD"/>
    <w:rsid w:val="00946EB9"/>
    <w:rsid w:val="009E58E5"/>
    <w:rsid w:val="009E745E"/>
    <w:rsid w:val="009F7EB3"/>
    <w:rsid w:val="00A054EA"/>
    <w:rsid w:val="00A05C9A"/>
    <w:rsid w:val="00A2236B"/>
    <w:rsid w:val="00A3544E"/>
    <w:rsid w:val="00A43667"/>
    <w:rsid w:val="00A448D5"/>
    <w:rsid w:val="00A97F4B"/>
    <w:rsid w:val="00AA39E4"/>
    <w:rsid w:val="00AB6D84"/>
    <w:rsid w:val="00AF28B3"/>
    <w:rsid w:val="00B00043"/>
    <w:rsid w:val="00B04AE4"/>
    <w:rsid w:val="00B102DF"/>
    <w:rsid w:val="00B1373A"/>
    <w:rsid w:val="00B268DC"/>
    <w:rsid w:val="00B279F8"/>
    <w:rsid w:val="00B66623"/>
    <w:rsid w:val="00BA2724"/>
    <w:rsid w:val="00BA54BE"/>
    <w:rsid w:val="00BC2F01"/>
    <w:rsid w:val="00BC4D6C"/>
    <w:rsid w:val="00BE0152"/>
    <w:rsid w:val="00C137F8"/>
    <w:rsid w:val="00C43B97"/>
    <w:rsid w:val="00C524FC"/>
    <w:rsid w:val="00C71355"/>
    <w:rsid w:val="00CA2DFD"/>
    <w:rsid w:val="00CA4C1A"/>
    <w:rsid w:val="00CB7AFC"/>
    <w:rsid w:val="00CB7B20"/>
    <w:rsid w:val="00CD1666"/>
    <w:rsid w:val="00CE24BF"/>
    <w:rsid w:val="00D272DD"/>
    <w:rsid w:val="00D33C48"/>
    <w:rsid w:val="00D46C81"/>
    <w:rsid w:val="00D50256"/>
    <w:rsid w:val="00D51DFC"/>
    <w:rsid w:val="00D60FB6"/>
    <w:rsid w:val="00DC2B6F"/>
    <w:rsid w:val="00DC48F9"/>
    <w:rsid w:val="00DF2699"/>
    <w:rsid w:val="00E00325"/>
    <w:rsid w:val="00E156EF"/>
    <w:rsid w:val="00E20754"/>
    <w:rsid w:val="00E3306B"/>
    <w:rsid w:val="00E359A0"/>
    <w:rsid w:val="00E35FC1"/>
    <w:rsid w:val="00E61968"/>
    <w:rsid w:val="00E66A7A"/>
    <w:rsid w:val="00E94A26"/>
    <w:rsid w:val="00EB40F1"/>
    <w:rsid w:val="00EC29C1"/>
    <w:rsid w:val="00EE5385"/>
    <w:rsid w:val="00F11E84"/>
    <w:rsid w:val="00F14D39"/>
    <w:rsid w:val="00F20305"/>
    <w:rsid w:val="00F25BFF"/>
    <w:rsid w:val="00F31D3B"/>
    <w:rsid w:val="00F35589"/>
    <w:rsid w:val="00F859CD"/>
    <w:rsid w:val="00FA72E1"/>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AA04"/>
  <w15:docId w15:val="{ACF280FA-ED72-40C2-A11C-516224D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unhideWhenUsed/>
    <w:qFormat/>
    <w:rsid w:val="00DC48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widowControl w:val="0"/>
      <w:ind w:left="720"/>
      <w:jc w:val="center"/>
    </w:pPr>
    <w:rPr>
      <w:rFonts w:cs="Arial Unicode MS"/>
      <w:b/>
      <w:bCs/>
      <w:color w:val="000000"/>
      <w:kern w:val="28"/>
      <w:sz w:val="48"/>
      <w:szCs w:val="48"/>
      <w:u w:color="000000"/>
      <w:lang w:val="en-US"/>
      <w14:textOutline w14:w="0" w14:cap="flat" w14:cmpd="sng" w14:algn="ctr">
        <w14:noFill/>
        <w14:prstDash w14:val="solid"/>
        <w14:bevel/>
      </w14:textOutline>
    </w:rPr>
  </w:style>
  <w:style w:type="paragraph" w:customStyle="1" w:styleId="BodyA">
    <w:name w:val="Body A"/>
    <w:pPr>
      <w:spacing w:after="200" w:line="276" w:lineRule="auto"/>
      <w:ind w:left="720"/>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ecxmsonormal">
    <w:name w:val="ecxmsonormal"/>
    <w:pPr>
      <w:spacing w:after="324"/>
    </w:pPr>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UnresolvedMention1">
    <w:name w:val="Unresolved Mention1"/>
    <w:basedOn w:val="DefaultParagraphFont"/>
    <w:uiPriority w:val="99"/>
    <w:semiHidden/>
    <w:unhideWhenUsed/>
    <w:rsid w:val="00303A02"/>
    <w:rPr>
      <w:color w:val="605E5C"/>
      <w:shd w:val="clear" w:color="auto" w:fill="E1DFDD"/>
    </w:rPr>
  </w:style>
  <w:style w:type="character" w:styleId="FollowedHyperlink">
    <w:name w:val="FollowedHyperlink"/>
    <w:basedOn w:val="DefaultParagraphFont"/>
    <w:uiPriority w:val="99"/>
    <w:semiHidden/>
    <w:unhideWhenUsed/>
    <w:rsid w:val="00303A02"/>
    <w:rPr>
      <w:color w:val="FF00FF" w:themeColor="followedHyperlink"/>
      <w:u w:val="single"/>
    </w:rPr>
  </w:style>
  <w:style w:type="character" w:customStyle="1" w:styleId="UnresolvedMention2">
    <w:name w:val="Unresolved Mention2"/>
    <w:basedOn w:val="DefaultParagraphFont"/>
    <w:uiPriority w:val="99"/>
    <w:semiHidden/>
    <w:unhideWhenUsed/>
    <w:rsid w:val="003D6A34"/>
    <w:rPr>
      <w:color w:val="605E5C"/>
      <w:shd w:val="clear" w:color="auto" w:fill="E1DFDD"/>
    </w:rPr>
  </w:style>
  <w:style w:type="character" w:customStyle="1" w:styleId="address">
    <w:name w:val="address"/>
    <w:rsid w:val="008F195A"/>
    <w:rPr>
      <w:lang w:val="en-US"/>
    </w:rPr>
  </w:style>
  <w:style w:type="paragraph" w:styleId="NoSpacing">
    <w:name w:val="No Spacing"/>
    <w:uiPriority w:val="1"/>
    <w:qFormat/>
    <w:rsid w:val="008F195A"/>
    <w:rPr>
      <w:sz w:val="24"/>
      <w:szCs w:val="24"/>
      <w:lang w:val="en-US" w:eastAsia="en-US"/>
    </w:rPr>
  </w:style>
  <w:style w:type="paragraph" w:styleId="BalloonText">
    <w:name w:val="Balloon Text"/>
    <w:basedOn w:val="Normal"/>
    <w:link w:val="BalloonTextChar"/>
    <w:uiPriority w:val="99"/>
    <w:semiHidden/>
    <w:unhideWhenUsed/>
    <w:rsid w:val="00FF5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4"/>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DC48F9"/>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36606D"/>
    <w:rPr>
      <w:b/>
      <w:bCs/>
    </w:rPr>
  </w:style>
  <w:style w:type="character" w:styleId="CommentReference">
    <w:name w:val="annotation reference"/>
    <w:basedOn w:val="DefaultParagraphFont"/>
    <w:uiPriority w:val="99"/>
    <w:semiHidden/>
    <w:unhideWhenUsed/>
    <w:rsid w:val="00267C37"/>
    <w:rPr>
      <w:sz w:val="16"/>
      <w:szCs w:val="16"/>
    </w:rPr>
  </w:style>
  <w:style w:type="paragraph" w:styleId="CommentText">
    <w:name w:val="annotation text"/>
    <w:basedOn w:val="Normal"/>
    <w:link w:val="CommentTextChar"/>
    <w:uiPriority w:val="99"/>
    <w:semiHidden/>
    <w:unhideWhenUsed/>
    <w:rsid w:val="00267C37"/>
    <w:rPr>
      <w:sz w:val="20"/>
      <w:szCs w:val="20"/>
    </w:rPr>
  </w:style>
  <w:style w:type="character" w:customStyle="1" w:styleId="CommentTextChar">
    <w:name w:val="Comment Text Char"/>
    <w:basedOn w:val="DefaultParagraphFont"/>
    <w:link w:val="CommentText"/>
    <w:uiPriority w:val="99"/>
    <w:semiHidden/>
    <w:rsid w:val="00267C37"/>
    <w:rPr>
      <w:lang w:val="en-US" w:eastAsia="en-US"/>
    </w:rPr>
  </w:style>
  <w:style w:type="paragraph" w:styleId="CommentSubject">
    <w:name w:val="annotation subject"/>
    <w:basedOn w:val="CommentText"/>
    <w:next w:val="CommentText"/>
    <w:link w:val="CommentSubjectChar"/>
    <w:uiPriority w:val="99"/>
    <w:semiHidden/>
    <w:unhideWhenUsed/>
    <w:rsid w:val="00267C37"/>
    <w:rPr>
      <w:b/>
      <w:bCs/>
    </w:rPr>
  </w:style>
  <w:style w:type="character" w:customStyle="1" w:styleId="CommentSubjectChar">
    <w:name w:val="Comment Subject Char"/>
    <w:basedOn w:val="CommentTextChar"/>
    <w:link w:val="CommentSubject"/>
    <w:uiPriority w:val="99"/>
    <w:semiHidden/>
    <w:rsid w:val="00267C3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599">
      <w:bodyDiv w:val="1"/>
      <w:marLeft w:val="0"/>
      <w:marRight w:val="0"/>
      <w:marTop w:val="0"/>
      <w:marBottom w:val="0"/>
      <w:divBdr>
        <w:top w:val="none" w:sz="0" w:space="0" w:color="auto"/>
        <w:left w:val="none" w:sz="0" w:space="0" w:color="auto"/>
        <w:bottom w:val="none" w:sz="0" w:space="0" w:color="auto"/>
        <w:right w:val="none" w:sz="0" w:space="0" w:color="auto"/>
      </w:divBdr>
    </w:div>
    <w:div w:id="135219872">
      <w:bodyDiv w:val="1"/>
      <w:marLeft w:val="0"/>
      <w:marRight w:val="0"/>
      <w:marTop w:val="0"/>
      <w:marBottom w:val="0"/>
      <w:divBdr>
        <w:top w:val="none" w:sz="0" w:space="0" w:color="auto"/>
        <w:left w:val="none" w:sz="0" w:space="0" w:color="auto"/>
        <w:bottom w:val="none" w:sz="0" w:space="0" w:color="auto"/>
        <w:right w:val="none" w:sz="0" w:space="0" w:color="auto"/>
      </w:divBdr>
    </w:div>
    <w:div w:id="444076375">
      <w:bodyDiv w:val="1"/>
      <w:marLeft w:val="0"/>
      <w:marRight w:val="0"/>
      <w:marTop w:val="0"/>
      <w:marBottom w:val="0"/>
      <w:divBdr>
        <w:top w:val="none" w:sz="0" w:space="0" w:color="auto"/>
        <w:left w:val="none" w:sz="0" w:space="0" w:color="auto"/>
        <w:bottom w:val="none" w:sz="0" w:space="0" w:color="auto"/>
        <w:right w:val="none" w:sz="0" w:space="0" w:color="auto"/>
      </w:divBdr>
      <w:divsChild>
        <w:div w:id="1884243169">
          <w:marLeft w:val="0"/>
          <w:marRight w:val="0"/>
          <w:marTop w:val="0"/>
          <w:marBottom w:val="0"/>
          <w:divBdr>
            <w:top w:val="none" w:sz="0" w:space="0" w:color="auto"/>
            <w:left w:val="none" w:sz="0" w:space="0" w:color="auto"/>
            <w:bottom w:val="none" w:sz="0" w:space="0" w:color="auto"/>
            <w:right w:val="none" w:sz="0" w:space="0" w:color="auto"/>
          </w:divBdr>
        </w:div>
      </w:divsChild>
    </w:div>
    <w:div w:id="791746647">
      <w:bodyDiv w:val="1"/>
      <w:marLeft w:val="0"/>
      <w:marRight w:val="0"/>
      <w:marTop w:val="0"/>
      <w:marBottom w:val="0"/>
      <w:divBdr>
        <w:top w:val="none" w:sz="0" w:space="0" w:color="auto"/>
        <w:left w:val="none" w:sz="0" w:space="0" w:color="auto"/>
        <w:bottom w:val="none" w:sz="0" w:space="0" w:color="auto"/>
        <w:right w:val="none" w:sz="0" w:space="0" w:color="auto"/>
      </w:divBdr>
    </w:div>
    <w:div w:id="1537351777">
      <w:bodyDiv w:val="1"/>
      <w:marLeft w:val="0"/>
      <w:marRight w:val="0"/>
      <w:marTop w:val="0"/>
      <w:marBottom w:val="0"/>
      <w:divBdr>
        <w:top w:val="none" w:sz="0" w:space="0" w:color="auto"/>
        <w:left w:val="none" w:sz="0" w:space="0" w:color="auto"/>
        <w:bottom w:val="none" w:sz="0" w:space="0" w:color="auto"/>
        <w:right w:val="none" w:sz="0" w:space="0" w:color="auto"/>
      </w:divBdr>
      <w:divsChild>
        <w:div w:id="643511382">
          <w:marLeft w:val="0"/>
          <w:marRight w:val="0"/>
          <w:marTop w:val="0"/>
          <w:marBottom w:val="0"/>
          <w:divBdr>
            <w:top w:val="none" w:sz="0" w:space="0" w:color="auto"/>
            <w:left w:val="none" w:sz="0" w:space="0" w:color="auto"/>
            <w:bottom w:val="none" w:sz="0" w:space="0" w:color="auto"/>
            <w:right w:val="none" w:sz="0" w:space="0" w:color="auto"/>
          </w:divBdr>
        </w:div>
      </w:divsChild>
    </w:div>
    <w:div w:id="1870601166">
      <w:bodyDiv w:val="1"/>
      <w:marLeft w:val="0"/>
      <w:marRight w:val="0"/>
      <w:marTop w:val="0"/>
      <w:marBottom w:val="0"/>
      <w:divBdr>
        <w:top w:val="none" w:sz="0" w:space="0" w:color="auto"/>
        <w:left w:val="none" w:sz="0" w:space="0" w:color="auto"/>
        <w:bottom w:val="none" w:sz="0" w:space="0" w:color="auto"/>
        <w:right w:val="none" w:sz="0" w:space="0" w:color="auto"/>
      </w:divBdr>
      <w:divsChild>
        <w:div w:id="107467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01276">
              <w:marLeft w:val="0"/>
              <w:marRight w:val="0"/>
              <w:marTop w:val="0"/>
              <w:marBottom w:val="0"/>
              <w:divBdr>
                <w:top w:val="none" w:sz="0" w:space="0" w:color="auto"/>
                <w:left w:val="none" w:sz="0" w:space="0" w:color="auto"/>
                <w:bottom w:val="none" w:sz="0" w:space="0" w:color="auto"/>
                <w:right w:val="none" w:sz="0" w:space="0" w:color="auto"/>
              </w:divBdr>
              <w:divsChild>
                <w:div w:id="1642996457">
                  <w:marLeft w:val="0"/>
                  <w:marRight w:val="0"/>
                  <w:marTop w:val="0"/>
                  <w:marBottom w:val="0"/>
                  <w:divBdr>
                    <w:top w:val="none" w:sz="0" w:space="0" w:color="auto"/>
                    <w:left w:val="none" w:sz="0" w:space="0" w:color="auto"/>
                    <w:bottom w:val="none" w:sz="0" w:space="0" w:color="auto"/>
                    <w:right w:val="none" w:sz="0" w:space="0" w:color="auto"/>
                  </w:divBdr>
                  <w:divsChild>
                    <w:div w:id="668563377">
                      <w:marLeft w:val="0"/>
                      <w:marRight w:val="0"/>
                      <w:marTop w:val="0"/>
                      <w:marBottom w:val="0"/>
                      <w:divBdr>
                        <w:top w:val="none" w:sz="0" w:space="0" w:color="auto"/>
                        <w:left w:val="none" w:sz="0" w:space="0" w:color="auto"/>
                        <w:bottom w:val="none" w:sz="0" w:space="0" w:color="auto"/>
                        <w:right w:val="none" w:sz="0" w:space="0" w:color="auto"/>
                      </w:divBdr>
                      <w:divsChild>
                        <w:div w:id="1556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scotland.org.uk/programmes/lochel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A921-86C1-42AB-B288-60FD26B5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2020-07-28T07:33:00Z</cp:lastPrinted>
  <dcterms:created xsi:type="dcterms:W3CDTF">2020-10-28T17:54:00Z</dcterms:created>
  <dcterms:modified xsi:type="dcterms:W3CDTF">2021-01-18T18:46:00Z</dcterms:modified>
</cp:coreProperties>
</file>